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57F3" w14:textId="3DD3E6BE" w:rsidR="0097448B" w:rsidRDefault="0097448B" w:rsidP="0097448B">
      <w:pPr>
        <w:spacing w:before="120" w:after="120"/>
        <w:jc w:val="center"/>
        <w:rPr>
          <w:rFonts w:ascii="Century Gothic" w:eastAsia="Arial" w:hAnsi="Century Gothic" w:cs="Arial"/>
          <w:b/>
          <w:color w:val="000000"/>
          <w:sz w:val="40"/>
          <w:szCs w:val="40"/>
        </w:rPr>
      </w:pPr>
      <w:r w:rsidRPr="00FA0013">
        <w:rPr>
          <w:rFonts w:ascii="Century Gothic" w:eastAsia="Arial" w:hAnsi="Century Gothic" w:cs="Arial"/>
          <w:noProof/>
          <w:color w:val="000000"/>
          <w:sz w:val="24"/>
          <w:szCs w:val="24"/>
        </w:rPr>
        <w:drawing>
          <wp:inline distT="0" distB="0" distL="0" distR="0" wp14:anchorId="25236844" wp14:editId="5A63B2EC">
            <wp:extent cx="1373077"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373077" cy="1800000"/>
                    </a:xfrm>
                    <a:prstGeom prst="rect">
                      <a:avLst/>
                    </a:prstGeom>
                  </pic:spPr>
                </pic:pic>
              </a:graphicData>
            </a:graphic>
          </wp:inline>
        </w:drawing>
      </w:r>
    </w:p>
    <w:p w14:paraId="0547ED28" w14:textId="77777777" w:rsidR="0097448B" w:rsidRDefault="0097448B" w:rsidP="0097448B">
      <w:pPr>
        <w:spacing w:before="120" w:after="120"/>
        <w:jc w:val="center"/>
        <w:rPr>
          <w:rFonts w:ascii="Century Gothic" w:eastAsia="Arial" w:hAnsi="Century Gothic" w:cs="Arial"/>
          <w:b/>
          <w:color w:val="000000"/>
          <w:sz w:val="40"/>
          <w:szCs w:val="40"/>
        </w:rPr>
      </w:pPr>
    </w:p>
    <w:p w14:paraId="1A5500F7" w14:textId="08D3DD31" w:rsidR="0097448B" w:rsidRPr="004E631B" w:rsidRDefault="0097448B" w:rsidP="0097448B">
      <w:pPr>
        <w:spacing w:before="120" w:after="120"/>
        <w:jc w:val="center"/>
        <w:rPr>
          <w:rFonts w:ascii="Century Gothic" w:eastAsia="Arial" w:hAnsi="Century Gothic" w:cs="Arial"/>
          <w:color w:val="000000"/>
          <w:sz w:val="40"/>
          <w:szCs w:val="40"/>
        </w:rPr>
      </w:pPr>
      <w:r w:rsidRPr="004E631B">
        <w:rPr>
          <w:rFonts w:ascii="Century Gothic" w:eastAsia="Arial" w:hAnsi="Century Gothic" w:cs="Arial"/>
          <w:b/>
          <w:color w:val="000000"/>
          <w:sz w:val="40"/>
          <w:szCs w:val="40"/>
        </w:rPr>
        <w:t>REGLAMENTO INTERNO</w:t>
      </w:r>
    </w:p>
    <w:p w14:paraId="4A12C332" w14:textId="77777777" w:rsidR="0097448B" w:rsidRPr="004E631B" w:rsidRDefault="0097448B" w:rsidP="0097448B">
      <w:pPr>
        <w:spacing w:before="120" w:after="120"/>
        <w:jc w:val="center"/>
        <w:rPr>
          <w:rFonts w:ascii="Century Gothic" w:eastAsia="Arial" w:hAnsi="Century Gothic" w:cs="Arial"/>
          <w:color w:val="000000"/>
          <w:sz w:val="40"/>
          <w:szCs w:val="40"/>
        </w:rPr>
      </w:pPr>
      <w:r w:rsidRPr="004E631B">
        <w:rPr>
          <w:rFonts w:ascii="Century Gothic" w:eastAsia="Arial" w:hAnsi="Century Gothic" w:cs="Arial"/>
          <w:b/>
          <w:color w:val="000000"/>
          <w:sz w:val="40"/>
          <w:szCs w:val="40"/>
        </w:rPr>
        <w:t>CENTRO DE ESTUDIANTES</w:t>
      </w:r>
    </w:p>
    <w:p w14:paraId="4CD7293C" w14:textId="77777777" w:rsidR="0097448B" w:rsidRPr="004E631B" w:rsidRDefault="0097448B" w:rsidP="0097448B">
      <w:pPr>
        <w:spacing w:before="120" w:after="120"/>
        <w:jc w:val="center"/>
        <w:rPr>
          <w:rFonts w:ascii="Century Gothic" w:eastAsia="Arial" w:hAnsi="Century Gothic" w:cs="Arial"/>
          <w:color w:val="000000"/>
          <w:sz w:val="40"/>
          <w:szCs w:val="40"/>
        </w:rPr>
      </w:pPr>
      <w:r w:rsidRPr="004E631B">
        <w:rPr>
          <w:rFonts w:ascii="Century Gothic" w:eastAsia="Arial" w:hAnsi="Century Gothic" w:cs="Arial"/>
          <w:b/>
          <w:sz w:val="40"/>
          <w:szCs w:val="40"/>
        </w:rPr>
        <w:t>ESCUELA LUIS CRUZ MARTÍNEZ</w:t>
      </w:r>
    </w:p>
    <w:p w14:paraId="7555B4FE" w14:textId="5CA5C6A3" w:rsidR="0097448B" w:rsidRDefault="0097448B" w:rsidP="0097448B">
      <w:pPr>
        <w:spacing w:before="120" w:after="120"/>
        <w:ind w:firstLine="720"/>
        <w:jc w:val="both"/>
        <w:rPr>
          <w:rFonts w:ascii="Century Gothic" w:eastAsia="Arial" w:hAnsi="Century Gothic" w:cs="Arial"/>
          <w:color w:val="000000"/>
          <w:sz w:val="24"/>
          <w:szCs w:val="24"/>
        </w:rPr>
      </w:pPr>
    </w:p>
    <w:p w14:paraId="5EC24A42" w14:textId="5CAD51A3" w:rsidR="0097448B" w:rsidRPr="00FA0013" w:rsidRDefault="0097448B" w:rsidP="0097448B">
      <w:pPr>
        <w:spacing w:before="120" w:after="120"/>
        <w:ind w:firstLine="720"/>
        <w:jc w:val="center"/>
        <w:rPr>
          <w:rFonts w:ascii="Century Gothic" w:eastAsia="Arial" w:hAnsi="Century Gothic" w:cs="Arial"/>
          <w:color w:val="000000"/>
          <w:sz w:val="24"/>
          <w:szCs w:val="24"/>
        </w:rPr>
      </w:pPr>
      <w:r>
        <w:rPr>
          <w:rFonts w:ascii="Century Gothic" w:eastAsia="Arial" w:hAnsi="Century Gothic" w:cs="Arial"/>
          <w:noProof/>
          <w:color w:val="000000"/>
          <w:sz w:val="24"/>
          <w:szCs w:val="24"/>
        </w:rPr>
        <w:drawing>
          <wp:inline distT="0" distB="0" distL="0" distR="0" wp14:anchorId="0021C225" wp14:editId="045000AC">
            <wp:extent cx="1486640"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1486640" cy="1800000"/>
                    </a:xfrm>
                    <a:prstGeom prst="rect">
                      <a:avLst/>
                    </a:prstGeom>
                  </pic:spPr>
                </pic:pic>
              </a:graphicData>
            </a:graphic>
          </wp:inline>
        </w:drawing>
      </w:r>
    </w:p>
    <w:p w14:paraId="21284196"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6EF1C141"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68267D1E"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79C1C1E7"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2FC5CD91"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126F9F3F"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3ECC8939"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27393D7D"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32D8FAC4" w14:textId="77777777" w:rsidR="0097448B"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740D5813" w14:textId="59F8A4D9" w:rsidR="0097448B" w:rsidRPr="00FA0013"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lastRenderedPageBreak/>
        <w:t xml:space="preserve">Teniendo presente lo expuesto en el Artículo 3°, Título I del Estatuto del Centro de Estudiantes </w:t>
      </w:r>
      <w:r w:rsidRPr="00FA0013">
        <w:rPr>
          <w:rFonts w:ascii="Century Gothic" w:eastAsia="Arial" w:hAnsi="Century Gothic" w:cs="Arial"/>
          <w:sz w:val="24"/>
          <w:szCs w:val="24"/>
        </w:rPr>
        <w:t>de la Escuela Municipal Luís Cruz Martínez</w:t>
      </w:r>
      <w:r w:rsidRPr="00FA0013">
        <w:rPr>
          <w:rFonts w:ascii="Century Gothic" w:eastAsia="Arial" w:hAnsi="Century Gothic" w:cs="Arial"/>
          <w:color w:val="000000"/>
          <w:sz w:val="24"/>
          <w:szCs w:val="24"/>
        </w:rPr>
        <w:t xml:space="preserve">”, y lo establecido en el DECRETO N° 524 – 1990 // Reformulado el año 2006 // del Ministerio de Educación Pública y con fecha </w:t>
      </w:r>
      <w:r>
        <w:rPr>
          <w:rFonts w:ascii="Century Gothic" w:eastAsia="Arial" w:hAnsi="Century Gothic" w:cs="Arial"/>
          <w:color w:val="000000"/>
          <w:sz w:val="24"/>
          <w:szCs w:val="24"/>
        </w:rPr>
        <w:t>31</w:t>
      </w:r>
      <w:r w:rsidRPr="00FA0013">
        <w:rPr>
          <w:rFonts w:ascii="Century Gothic" w:eastAsia="Arial" w:hAnsi="Century Gothic" w:cs="Arial"/>
          <w:color w:val="000000"/>
          <w:sz w:val="24"/>
          <w:szCs w:val="24"/>
        </w:rPr>
        <w:t xml:space="preserve"> de marzo de 20</w:t>
      </w:r>
      <w:r>
        <w:rPr>
          <w:rFonts w:ascii="Century Gothic" w:eastAsia="Arial" w:hAnsi="Century Gothic" w:cs="Arial"/>
          <w:color w:val="000000"/>
          <w:sz w:val="24"/>
          <w:szCs w:val="24"/>
        </w:rPr>
        <w:t>19</w:t>
      </w:r>
      <w:r w:rsidRPr="00FA0013">
        <w:rPr>
          <w:rFonts w:ascii="Century Gothic" w:eastAsia="Arial" w:hAnsi="Century Gothic" w:cs="Arial"/>
          <w:color w:val="000000"/>
          <w:sz w:val="24"/>
          <w:szCs w:val="24"/>
        </w:rPr>
        <w:t>, la Directiva del Centro de Estudiantes ha elaborado el presente REGLAMENTO INTERNO, siendo aprobado por la dirección del establecimiento.</w:t>
      </w:r>
    </w:p>
    <w:p w14:paraId="3EF8CF02"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6A2A4E2D"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TITULO PRELIMINAR</w:t>
      </w:r>
    </w:p>
    <w:p w14:paraId="7405F501"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NATURALEZA Y FINALIDAD DEL REGLAMENTO INTERNO</w:t>
      </w:r>
    </w:p>
    <w:p w14:paraId="23950D58"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282DA4B0"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1°:</w:t>
      </w:r>
    </w:p>
    <w:p w14:paraId="7A13C4DB" w14:textId="77777777" w:rsidR="0097448B" w:rsidRPr="00FA0013"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El presente Reglamento Interno constituye un Documento oficial interno que complementa y operacionaliza el Estatuto del Centro de Estudiantes, por lo tanto, su conocimiento, observancia y cumplimiento constituye una obligación insoslayable por parte de cada uno y de todos los estudiantes del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w:t>
      </w:r>
    </w:p>
    <w:p w14:paraId="63740C5A"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760AD034"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2°:</w:t>
      </w:r>
    </w:p>
    <w:p w14:paraId="17E2503B" w14:textId="4918F430" w:rsidR="0097448B" w:rsidRPr="00FA0013"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Las normas contenidas en el Reglamento Interno responden a los presupuestos valóricos del Proyecto Educativo y a las normas generales y específicas del Reglamento de </w:t>
      </w:r>
      <w:r w:rsidRPr="00FA0013">
        <w:rPr>
          <w:rFonts w:ascii="Century Gothic" w:eastAsia="Arial" w:hAnsi="Century Gothic" w:cs="Arial"/>
          <w:sz w:val="24"/>
          <w:szCs w:val="24"/>
        </w:rPr>
        <w:t xml:space="preserve">Convivencia </w:t>
      </w:r>
      <w:r w:rsidRPr="00FA0013">
        <w:rPr>
          <w:rFonts w:ascii="Century Gothic" w:eastAsia="Arial" w:hAnsi="Century Gothic" w:cs="Arial"/>
          <w:color w:val="000000"/>
          <w:sz w:val="24"/>
          <w:szCs w:val="24"/>
        </w:rPr>
        <w:t>del LCM.</w:t>
      </w:r>
    </w:p>
    <w:p w14:paraId="602CAC4B" w14:textId="77777777" w:rsidR="0097448B" w:rsidRPr="00FA0013"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p>
    <w:p w14:paraId="2CDA9050" w14:textId="77777777" w:rsidR="0097448B" w:rsidRPr="00FA0013"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3°:</w:t>
      </w:r>
    </w:p>
    <w:p w14:paraId="57DF2973" w14:textId="77777777" w:rsidR="0097448B" w:rsidRPr="00FA0013" w:rsidRDefault="0097448B" w:rsidP="0097448B">
      <w:pPr>
        <w:tabs>
          <w:tab w:val="left" w:pos="284"/>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 finalidad del presente Reglamento Interno es establecer las funciones específicas que deben cumplir el Centro de Estudiantes, su Directiva y todos los organismos arraigados a ella, complementando todo lo que expresamente se estipula en el ESTATUTO DEL CENTRO DE ESTUDIANTES. </w:t>
      </w:r>
    </w:p>
    <w:p w14:paraId="2745F932" w14:textId="5D5CBE1C" w:rsidR="0097448B"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49F62EDC" w14:textId="04707CFA" w:rsidR="0097448B"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6A772822" w14:textId="784B8BB8" w:rsidR="0097448B"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053C1D37" w14:textId="6E3974C2" w:rsidR="0097448B"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2D413602" w14:textId="39C1A433" w:rsidR="0097448B"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54C4F837" w14:textId="77777777" w:rsidR="0097448B" w:rsidRPr="00FA0013" w:rsidRDefault="0097448B" w:rsidP="0097448B">
      <w:pPr>
        <w:tabs>
          <w:tab w:val="left" w:pos="284"/>
        </w:tabs>
        <w:spacing w:before="120" w:after="120"/>
        <w:ind w:firstLine="720"/>
        <w:jc w:val="both"/>
        <w:rPr>
          <w:rFonts w:ascii="Century Gothic" w:eastAsia="Arial" w:hAnsi="Century Gothic" w:cs="Arial"/>
          <w:color w:val="000000"/>
          <w:sz w:val="24"/>
          <w:szCs w:val="24"/>
        </w:rPr>
      </w:pPr>
    </w:p>
    <w:p w14:paraId="4275B387"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TITULO I</w:t>
      </w:r>
    </w:p>
    <w:p w14:paraId="38751D02"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DE LA ASAMBLEA GENERAL</w:t>
      </w:r>
    </w:p>
    <w:p w14:paraId="7FE69CD4"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p>
    <w:p w14:paraId="4D1B7FAE"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4°:</w:t>
      </w:r>
    </w:p>
    <w:p w14:paraId="32FE0A0F"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CONSTITUCION DE LA ASAMBLEA GENERAL</w:t>
      </w:r>
    </w:p>
    <w:p w14:paraId="56D49EBD"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 Asamblea General estará constituida por todos los estudiantes que pertenezcan al Centro de Estudiantes del </w:t>
      </w:r>
      <w:r w:rsidRPr="00FA0013">
        <w:rPr>
          <w:rFonts w:ascii="Century Gothic" w:eastAsia="Arial" w:hAnsi="Century Gothic" w:cs="Arial"/>
          <w:sz w:val="24"/>
          <w:szCs w:val="24"/>
        </w:rPr>
        <w:t xml:space="preserve">LCM </w:t>
      </w:r>
      <w:r w:rsidRPr="00FA0013">
        <w:rPr>
          <w:rFonts w:ascii="Century Gothic" w:eastAsia="Arial" w:hAnsi="Century Gothic" w:cs="Arial"/>
          <w:color w:val="000000"/>
          <w:sz w:val="24"/>
          <w:szCs w:val="24"/>
        </w:rPr>
        <w:t xml:space="preserve">vale decir, todos los estudiantes entre </w:t>
      </w:r>
      <w:r w:rsidRPr="00FA0013">
        <w:rPr>
          <w:rFonts w:ascii="Century Gothic" w:eastAsia="Arial" w:hAnsi="Century Gothic" w:cs="Arial"/>
          <w:sz w:val="24"/>
          <w:szCs w:val="24"/>
        </w:rPr>
        <w:t>4</w:t>
      </w:r>
      <w:r w:rsidRPr="00FA0013">
        <w:rPr>
          <w:rFonts w:ascii="Century Gothic" w:eastAsia="Arial" w:hAnsi="Century Gothic" w:cs="Arial"/>
          <w:color w:val="000000"/>
          <w:sz w:val="24"/>
          <w:szCs w:val="24"/>
        </w:rPr>
        <w:t>° básico y IV° medio.</w:t>
      </w:r>
    </w:p>
    <w:p w14:paraId="35DAA8D4" w14:textId="37C5C7AF"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De acuerdo a la capacidad máxima de matrícula, </w:t>
      </w:r>
      <w:r w:rsidRPr="00FA0013">
        <w:rPr>
          <w:rFonts w:ascii="Century Gothic" w:eastAsia="Arial" w:hAnsi="Century Gothic" w:cs="Arial"/>
          <w:color w:val="000000"/>
          <w:sz w:val="24"/>
          <w:szCs w:val="24"/>
        </w:rPr>
        <w:t>los miembros de la asamblea general no pueden</w:t>
      </w:r>
      <w:r w:rsidRPr="00FA0013">
        <w:rPr>
          <w:rFonts w:ascii="Century Gothic" w:eastAsia="Arial" w:hAnsi="Century Gothic" w:cs="Arial"/>
          <w:color w:val="000000"/>
          <w:sz w:val="24"/>
          <w:szCs w:val="24"/>
        </w:rPr>
        <w:t xml:space="preserve"> en ningún caso exceder los 1</w:t>
      </w:r>
      <w:r w:rsidRPr="00FA0013">
        <w:rPr>
          <w:rFonts w:ascii="Century Gothic" w:eastAsia="Arial" w:hAnsi="Century Gothic" w:cs="Arial"/>
          <w:sz w:val="24"/>
          <w:szCs w:val="24"/>
        </w:rPr>
        <w:t xml:space="preserve">215 </w:t>
      </w:r>
      <w:r w:rsidRPr="00FA0013">
        <w:rPr>
          <w:rFonts w:ascii="Century Gothic" w:eastAsia="Arial" w:hAnsi="Century Gothic" w:cs="Arial"/>
          <w:color w:val="000000"/>
          <w:sz w:val="24"/>
          <w:szCs w:val="24"/>
        </w:rPr>
        <w:t>estudiantes</w:t>
      </w:r>
      <w:r>
        <w:rPr>
          <w:rFonts w:ascii="Century Gothic" w:eastAsia="Arial" w:hAnsi="Century Gothic" w:cs="Arial"/>
          <w:color w:val="000000"/>
          <w:sz w:val="24"/>
          <w:szCs w:val="24"/>
        </w:rPr>
        <w:t>.</w:t>
      </w:r>
    </w:p>
    <w:p w14:paraId="208BA3A3"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p>
    <w:p w14:paraId="281156CB"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5°:</w:t>
      </w:r>
    </w:p>
    <w:p w14:paraId="3C3B7486"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FUNCIONES DE LA ASAMBLEA GENERAL</w:t>
      </w:r>
    </w:p>
    <w:p w14:paraId="4FF21D28"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Serán funciones propias y no delegables de la Asamblea General:</w:t>
      </w:r>
    </w:p>
    <w:p w14:paraId="165577A0" w14:textId="77777777" w:rsidR="0097448B" w:rsidRPr="00FA0013" w:rsidRDefault="0097448B" w:rsidP="0097448B">
      <w:pPr>
        <w:numPr>
          <w:ilvl w:val="0"/>
          <w:numId w:val="5"/>
        </w:numPr>
        <w:pBdr>
          <w:top w:val="nil"/>
          <w:left w:val="nil"/>
          <w:bottom w:val="nil"/>
          <w:right w:val="nil"/>
          <w:between w:val="nil"/>
        </w:pBd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Elegir la Directiva del Centro de Estudiantes.</w:t>
      </w:r>
    </w:p>
    <w:p w14:paraId="67DB04C6" w14:textId="77777777" w:rsidR="0097448B" w:rsidRPr="00FA0013" w:rsidRDefault="0097448B" w:rsidP="0097448B">
      <w:pPr>
        <w:numPr>
          <w:ilvl w:val="0"/>
          <w:numId w:val="5"/>
        </w:numPr>
        <w:pBdr>
          <w:top w:val="nil"/>
          <w:left w:val="nil"/>
          <w:bottom w:val="nil"/>
          <w:right w:val="nil"/>
          <w:between w:val="nil"/>
        </w:pBd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Apoyar y participar en todas las actividades contempladas en el Plan Anual General que la directiva estructure para su período.</w:t>
      </w:r>
    </w:p>
    <w:p w14:paraId="5852FCFD" w14:textId="091EBF2C" w:rsidR="0097448B" w:rsidRPr="00FA0013" w:rsidRDefault="0097448B" w:rsidP="0097448B">
      <w:pPr>
        <w:numPr>
          <w:ilvl w:val="0"/>
          <w:numId w:val="5"/>
        </w:numPr>
        <w:pBdr>
          <w:top w:val="nil"/>
          <w:left w:val="nil"/>
          <w:bottom w:val="nil"/>
          <w:right w:val="nil"/>
          <w:between w:val="nil"/>
        </w:pBd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 xml:space="preserve">Proponer sugerencias y emitir críticas constructivas por intermedio de sus </w:t>
      </w:r>
      <w:r w:rsidRPr="00FA0013">
        <w:rPr>
          <w:rFonts w:ascii="Century Gothic" w:eastAsia="Arial" w:hAnsi="Century Gothic" w:cs="Arial"/>
          <w:color w:val="000000"/>
          <w:sz w:val="24"/>
          <w:szCs w:val="24"/>
        </w:rPr>
        <w:t>delegados</w:t>
      </w:r>
      <w:r w:rsidRPr="00FA0013">
        <w:rPr>
          <w:rFonts w:ascii="Century Gothic" w:eastAsia="Arial" w:hAnsi="Century Gothic" w:cs="Arial"/>
          <w:color w:val="000000"/>
          <w:sz w:val="24"/>
          <w:szCs w:val="24"/>
        </w:rPr>
        <w:t xml:space="preserve">.  </w:t>
      </w:r>
    </w:p>
    <w:p w14:paraId="02C066AE"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p>
    <w:p w14:paraId="2A2FE2DA"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6°:</w:t>
      </w:r>
    </w:p>
    <w:p w14:paraId="0A1E7D2C"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FORMAS Y PROCEDIMIENTOS DE CONVOCATORIA</w:t>
      </w:r>
    </w:p>
    <w:p w14:paraId="4EB4BF66" w14:textId="7B98A35E"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 Asamblea General será convocada por el </w:t>
      </w:r>
      <w:proofErr w:type="spellStart"/>
      <w:r w:rsidRPr="00FA0013">
        <w:rPr>
          <w:rFonts w:ascii="Century Gothic" w:eastAsia="Arial" w:hAnsi="Century Gothic" w:cs="Arial"/>
          <w:color w:val="000000"/>
          <w:sz w:val="24"/>
          <w:szCs w:val="24"/>
        </w:rPr>
        <w:t>Presiente</w:t>
      </w:r>
      <w:proofErr w:type="spellEnd"/>
      <w:r w:rsidRPr="00FA0013">
        <w:rPr>
          <w:rFonts w:ascii="Century Gothic" w:eastAsia="Arial" w:hAnsi="Century Gothic" w:cs="Arial"/>
          <w:color w:val="000000"/>
          <w:sz w:val="24"/>
          <w:szCs w:val="24"/>
        </w:rPr>
        <w:t xml:space="preserve"> de la Directiva del Centro de Estudiantes, previa aprobación del </w:t>
      </w:r>
      <w:r w:rsidRPr="00FA0013">
        <w:rPr>
          <w:rFonts w:ascii="Century Gothic" w:eastAsia="Arial" w:hAnsi="Century Gothic" w:cs="Arial"/>
          <w:sz w:val="24"/>
          <w:szCs w:val="24"/>
        </w:rPr>
        <w:t>6</w:t>
      </w:r>
      <w:r w:rsidRPr="00FA0013">
        <w:rPr>
          <w:rFonts w:ascii="Century Gothic" w:eastAsia="Arial" w:hAnsi="Century Gothic" w:cs="Arial"/>
          <w:color w:val="000000"/>
          <w:sz w:val="24"/>
          <w:szCs w:val="24"/>
        </w:rPr>
        <w:t xml:space="preserve">0% de la Directiva de éste y con un quórum calificado no inferior al </w:t>
      </w:r>
      <w:r w:rsidRPr="00FA0013">
        <w:rPr>
          <w:rFonts w:ascii="Century Gothic" w:eastAsia="Arial" w:hAnsi="Century Gothic" w:cs="Arial"/>
          <w:sz w:val="24"/>
          <w:szCs w:val="24"/>
        </w:rPr>
        <w:t>7</w:t>
      </w:r>
      <w:r w:rsidRPr="00FA0013">
        <w:rPr>
          <w:rFonts w:ascii="Century Gothic" w:eastAsia="Arial" w:hAnsi="Century Gothic" w:cs="Arial"/>
          <w:color w:val="000000"/>
          <w:sz w:val="24"/>
          <w:szCs w:val="24"/>
        </w:rPr>
        <w:t>0% de sus miembros.</w:t>
      </w:r>
    </w:p>
    <w:p w14:paraId="071F91A9"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Toda reunión de la Asamblea General debe obedecer a materias y situaciones propias de los propósitos, fines y funciones del Centro de Estudiantes y excluyéndose expresamente la de índole técnico-pedagógicas y político-partidista.</w:t>
      </w:r>
    </w:p>
    <w:p w14:paraId="6123BF8F" w14:textId="77777777" w:rsidR="0097448B" w:rsidRPr="00FA0013" w:rsidRDefault="0097448B" w:rsidP="0097448B">
      <w:pPr>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El procedimiento de convocatoria será el siguiente:</w:t>
      </w:r>
    </w:p>
    <w:p w14:paraId="3378AF83" w14:textId="77777777" w:rsidR="0097448B" w:rsidRPr="00FA0013" w:rsidRDefault="0097448B" w:rsidP="0097448B">
      <w:pPr>
        <w:numPr>
          <w:ilvl w:val="0"/>
          <w:numId w:val="6"/>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lastRenderedPageBreak/>
        <w:t xml:space="preserve">Establecer el acuerdo y aprobación del </w:t>
      </w:r>
      <w:proofErr w:type="gramStart"/>
      <w:r w:rsidRPr="00FA0013">
        <w:rPr>
          <w:rFonts w:ascii="Century Gothic" w:eastAsia="Arial" w:hAnsi="Century Gothic" w:cs="Arial"/>
          <w:color w:val="000000"/>
          <w:sz w:val="24"/>
          <w:szCs w:val="24"/>
        </w:rPr>
        <w:t>CODECU  en</w:t>
      </w:r>
      <w:proofErr w:type="gramEnd"/>
      <w:r w:rsidRPr="00FA0013">
        <w:rPr>
          <w:rFonts w:ascii="Century Gothic" w:eastAsia="Arial" w:hAnsi="Century Gothic" w:cs="Arial"/>
          <w:color w:val="000000"/>
          <w:sz w:val="24"/>
          <w:szCs w:val="24"/>
        </w:rPr>
        <w:t xml:space="preserve"> las condiciones antes indicadas.</w:t>
      </w:r>
    </w:p>
    <w:p w14:paraId="37F1F0E8" w14:textId="77777777" w:rsidR="0097448B" w:rsidRPr="00FA0013" w:rsidRDefault="0097448B" w:rsidP="0097448B">
      <w:pPr>
        <w:numPr>
          <w:ilvl w:val="0"/>
          <w:numId w:val="6"/>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La Directiva del Centro de Estudiantes procederá a solicitar de la Dirección del Establecimiento la autorización correspondiente. Sin esta autorización no se podrá realizar reunión alguna.</w:t>
      </w:r>
    </w:p>
    <w:p w14:paraId="57B3D696" w14:textId="29C049AE" w:rsidR="0097448B" w:rsidRPr="00FA0013" w:rsidRDefault="0097448B" w:rsidP="0097448B">
      <w:pPr>
        <w:numPr>
          <w:ilvl w:val="0"/>
          <w:numId w:val="6"/>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 xml:space="preserve">Una vez obtenida la autorización, el </w:t>
      </w:r>
      <w:proofErr w:type="gramStart"/>
      <w:r w:rsidRPr="00FA0013">
        <w:rPr>
          <w:rFonts w:ascii="Century Gothic" w:eastAsia="Arial" w:hAnsi="Century Gothic" w:cs="Arial"/>
          <w:color w:val="000000"/>
          <w:sz w:val="24"/>
          <w:szCs w:val="24"/>
        </w:rPr>
        <w:t>Presidente</w:t>
      </w:r>
      <w:proofErr w:type="gramEnd"/>
      <w:r w:rsidRPr="00FA0013">
        <w:rPr>
          <w:rFonts w:ascii="Century Gothic" w:eastAsia="Arial" w:hAnsi="Century Gothic" w:cs="Arial"/>
          <w:color w:val="000000"/>
          <w:sz w:val="24"/>
          <w:szCs w:val="24"/>
        </w:rPr>
        <w:t xml:space="preserve"> de la Directiva del Centro de Estudiantes procederá a la convocatoria por escrito y publicidad interna vía Delegados de curso y vocero o relacionador público, respectivamente. Esta convocatoria deberá contener a lo menos: motivo, programa, fecha, hora y condiciones a respetar. Deberá ser escrita y posteriormente publicada.</w:t>
      </w:r>
    </w:p>
    <w:p w14:paraId="293C1E52" w14:textId="77777777" w:rsidR="0097448B" w:rsidRPr="00FA0013" w:rsidRDefault="0097448B" w:rsidP="0097448B">
      <w:pPr>
        <w:spacing w:before="120" w:after="120"/>
        <w:ind w:left="927"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reunión de la Asamblea General será presidida por el presidente de la directiva del Centro de Estudiantes o en su defecto por el vicepresidente, en ausencia de aquél, contando con la asistencia de toda la Directiva y el Profesor Asesor.</w:t>
      </w:r>
    </w:p>
    <w:p w14:paraId="026403DD" w14:textId="77777777" w:rsidR="0097448B" w:rsidRPr="00FA0013" w:rsidRDefault="0097448B" w:rsidP="0097448B">
      <w:pPr>
        <w:tabs>
          <w:tab w:val="left" w:pos="837"/>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 </w:t>
      </w:r>
      <w:r w:rsidRPr="00FA0013">
        <w:rPr>
          <w:rFonts w:ascii="Century Gothic" w:eastAsia="Arial" w:hAnsi="Century Gothic" w:cs="Arial"/>
          <w:color w:val="000000"/>
          <w:sz w:val="24"/>
          <w:szCs w:val="24"/>
        </w:rPr>
        <w:tab/>
      </w:r>
    </w:p>
    <w:p w14:paraId="51F4E11E" w14:textId="77777777" w:rsidR="0097448B" w:rsidRPr="00FA0013" w:rsidRDefault="0097448B" w:rsidP="0097448B">
      <w:pPr>
        <w:tabs>
          <w:tab w:val="left" w:pos="837"/>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7°:</w:t>
      </w:r>
    </w:p>
    <w:p w14:paraId="3A6D1FB5" w14:textId="77777777" w:rsidR="0097448B" w:rsidRPr="00FA0013" w:rsidRDefault="0097448B" w:rsidP="0097448B">
      <w:pPr>
        <w:tabs>
          <w:tab w:val="left" w:pos="837"/>
        </w:tabs>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DE LOS DERECHOS OBLIGACIONES Y PROHIBICIONES</w:t>
      </w:r>
    </w:p>
    <w:p w14:paraId="07662B23" w14:textId="177C8835" w:rsidR="0097448B" w:rsidRPr="00FA0013" w:rsidRDefault="0097448B" w:rsidP="0097448B">
      <w:pPr>
        <w:tabs>
          <w:tab w:val="left" w:pos="837"/>
        </w:tabs>
        <w:spacing w:before="120" w:after="120"/>
        <w:ind w:left="284"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Los miembros de la Asamblea General tendrán derechos y asumirán las obligaciones y respetarán </w:t>
      </w:r>
      <w:r w:rsidRPr="00FA0013">
        <w:rPr>
          <w:rFonts w:ascii="Century Gothic" w:eastAsia="Arial" w:hAnsi="Century Gothic" w:cs="Arial"/>
          <w:color w:val="000000"/>
          <w:sz w:val="24"/>
          <w:szCs w:val="24"/>
        </w:rPr>
        <w:t>las prohibiciones establecidas</w:t>
      </w:r>
      <w:r w:rsidRPr="00FA0013">
        <w:rPr>
          <w:rFonts w:ascii="Century Gothic" w:eastAsia="Arial" w:hAnsi="Century Gothic" w:cs="Arial"/>
          <w:color w:val="000000"/>
          <w:sz w:val="24"/>
          <w:szCs w:val="24"/>
        </w:rPr>
        <w:t xml:space="preserve"> en los artículos </w:t>
      </w:r>
      <w:r w:rsidRPr="00FA0013">
        <w:rPr>
          <w:rFonts w:ascii="Century Gothic" w:eastAsia="Arial" w:hAnsi="Century Gothic" w:cs="Arial"/>
          <w:sz w:val="24"/>
          <w:szCs w:val="24"/>
        </w:rPr>
        <w:t>del Reglamento de Convivencia</w:t>
      </w:r>
      <w:r w:rsidRPr="00FA0013">
        <w:rPr>
          <w:rFonts w:ascii="Century Gothic" w:eastAsia="Arial" w:hAnsi="Century Gothic" w:cs="Arial"/>
          <w:color w:val="000000"/>
          <w:sz w:val="24"/>
          <w:szCs w:val="24"/>
        </w:rPr>
        <w:t>, Documento Interno Oficial y de irrestricto cumplimiento para los miembros de la comunidad educativa “</w:t>
      </w:r>
      <w:r w:rsidRPr="00FA0013">
        <w:rPr>
          <w:rFonts w:ascii="Century Gothic" w:eastAsia="Arial" w:hAnsi="Century Gothic" w:cs="Arial"/>
          <w:sz w:val="24"/>
          <w:szCs w:val="24"/>
        </w:rPr>
        <w:t>LCM</w:t>
      </w:r>
      <w:r w:rsidRPr="00FA0013">
        <w:rPr>
          <w:rFonts w:ascii="Century Gothic" w:eastAsia="Arial" w:hAnsi="Century Gothic" w:cs="Arial"/>
          <w:color w:val="000000"/>
          <w:sz w:val="24"/>
          <w:szCs w:val="24"/>
        </w:rPr>
        <w:t>”</w:t>
      </w:r>
    </w:p>
    <w:p w14:paraId="7591A305" w14:textId="77777777" w:rsidR="0097448B" w:rsidRPr="00FA0013" w:rsidRDefault="0097448B" w:rsidP="0097448B">
      <w:pPr>
        <w:tabs>
          <w:tab w:val="left" w:pos="837"/>
        </w:tabs>
        <w:spacing w:before="120" w:after="120"/>
        <w:ind w:left="284" w:firstLine="720"/>
        <w:jc w:val="both"/>
        <w:rPr>
          <w:rFonts w:ascii="Century Gothic" w:eastAsia="Arial" w:hAnsi="Century Gothic" w:cs="Arial"/>
          <w:color w:val="000000"/>
          <w:sz w:val="24"/>
          <w:szCs w:val="24"/>
        </w:rPr>
      </w:pPr>
    </w:p>
    <w:p w14:paraId="69F7D714" w14:textId="77777777" w:rsidR="0097448B" w:rsidRPr="00FA0013" w:rsidRDefault="0097448B" w:rsidP="0097448B">
      <w:pPr>
        <w:tabs>
          <w:tab w:val="left" w:pos="837"/>
        </w:tabs>
        <w:spacing w:before="120" w:after="120"/>
        <w:ind w:left="284" w:firstLine="720"/>
        <w:jc w:val="both"/>
        <w:rPr>
          <w:rFonts w:ascii="Century Gothic" w:eastAsia="Arial" w:hAnsi="Century Gothic" w:cs="Arial"/>
          <w:color w:val="000000"/>
          <w:sz w:val="24"/>
          <w:szCs w:val="24"/>
        </w:rPr>
      </w:pPr>
    </w:p>
    <w:p w14:paraId="5C0F6984"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510B0311"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3B5D74D4"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40CF9DBF"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706EE110"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3AF52233"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1FCC7492"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11852714" w14:textId="77777777" w:rsidR="0097448B" w:rsidRDefault="0097448B" w:rsidP="0097448B">
      <w:pPr>
        <w:tabs>
          <w:tab w:val="left" w:pos="837"/>
        </w:tabs>
        <w:spacing w:before="120" w:after="120"/>
        <w:ind w:left="284" w:firstLine="720"/>
        <w:jc w:val="both"/>
        <w:rPr>
          <w:rFonts w:ascii="Century Gothic" w:eastAsia="Arial" w:hAnsi="Century Gothic" w:cs="Arial"/>
          <w:b/>
          <w:color w:val="000000"/>
          <w:sz w:val="24"/>
          <w:szCs w:val="24"/>
        </w:rPr>
      </w:pPr>
    </w:p>
    <w:p w14:paraId="640318BE" w14:textId="3C38F68B" w:rsidR="0097448B" w:rsidRPr="00FA0013" w:rsidRDefault="0097448B" w:rsidP="0097448B">
      <w:pPr>
        <w:tabs>
          <w:tab w:val="left" w:pos="837"/>
        </w:tabs>
        <w:spacing w:before="120" w:after="120"/>
        <w:jc w:val="both"/>
        <w:rPr>
          <w:rFonts w:ascii="Century Gothic" w:eastAsia="Arial" w:hAnsi="Century Gothic" w:cs="Arial"/>
          <w:color w:val="000000"/>
          <w:sz w:val="24"/>
          <w:szCs w:val="24"/>
        </w:rPr>
      </w:pPr>
      <w:r>
        <w:rPr>
          <w:rFonts w:ascii="Century Gothic" w:eastAsia="Arial" w:hAnsi="Century Gothic" w:cs="Arial"/>
          <w:b/>
          <w:color w:val="000000"/>
          <w:sz w:val="24"/>
          <w:szCs w:val="24"/>
        </w:rPr>
        <w:lastRenderedPageBreak/>
        <w:tab/>
      </w:r>
      <w:r w:rsidRPr="00FA0013">
        <w:rPr>
          <w:rFonts w:ascii="Century Gothic" w:eastAsia="Arial" w:hAnsi="Century Gothic" w:cs="Arial"/>
          <w:b/>
          <w:color w:val="000000"/>
          <w:sz w:val="24"/>
          <w:szCs w:val="24"/>
        </w:rPr>
        <w:t>TITULO II</w:t>
      </w:r>
    </w:p>
    <w:p w14:paraId="65D9223D" w14:textId="70571463" w:rsidR="0097448B" w:rsidRPr="00FA0013" w:rsidRDefault="0097448B" w:rsidP="0097448B">
      <w:pPr>
        <w:tabs>
          <w:tab w:val="left" w:pos="837"/>
        </w:tabs>
        <w:spacing w:before="120" w:after="120"/>
        <w:jc w:val="both"/>
        <w:rPr>
          <w:rFonts w:ascii="Century Gothic" w:eastAsia="Arial" w:hAnsi="Century Gothic" w:cs="Arial"/>
          <w:color w:val="000000"/>
          <w:sz w:val="24"/>
          <w:szCs w:val="24"/>
        </w:rPr>
      </w:pPr>
      <w:r>
        <w:rPr>
          <w:rFonts w:ascii="Century Gothic" w:eastAsia="Arial" w:hAnsi="Century Gothic" w:cs="Arial"/>
          <w:b/>
          <w:color w:val="000000"/>
          <w:sz w:val="24"/>
          <w:szCs w:val="24"/>
        </w:rPr>
        <w:tab/>
      </w:r>
      <w:r w:rsidRPr="00FA0013">
        <w:rPr>
          <w:rFonts w:ascii="Century Gothic" w:eastAsia="Arial" w:hAnsi="Century Gothic" w:cs="Arial"/>
          <w:b/>
          <w:color w:val="000000"/>
          <w:sz w:val="24"/>
          <w:szCs w:val="24"/>
        </w:rPr>
        <w:t>DE LA DIRECTIVA DEL CENTRO DE ESTUDIANTES</w:t>
      </w:r>
    </w:p>
    <w:p w14:paraId="5603699B" w14:textId="77777777" w:rsidR="0097448B" w:rsidRPr="00FA0013" w:rsidRDefault="0097448B" w:rsidP="0097448B">
      <w:pPr>
        <w:spacing w:before="120" w:after="120"/>
        <w:ind w:firstLine="720"/>
        <w:jc w:val="both"/>
        <w:rPr>
          <w:rFonts w:ascii="Century Gothic" w:eastAsia="TrebuchetMS" w:hAnsi="Century Gothic" w:cs="TrebuchetMS"/>
          <w:color w:val="000000"/>
          <w:sz w:val="24"/>
          <w:szCs w:val="24"/>
        </w:rPr>
      </w:pPr>
    </w:p>
    <w:p w14:paraId="5BF74B47"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ARTICULO 8°:</w:t>
      </w:r>
    </w:p>
    <w:p w14:paraId="390FD92E"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ab/>
      </w:r>
      <w:r w:rsidRPr="00FA0013">
        <w:rPr>
          <w:rFonts w:ascii="Century Gothic" w:eastAsia="Arial" w:hAnsi="Century Gothic" w:cs="Arial"/>
          <w:color w:val="000000"/>
          <w:sz w:val="24"/>
          <w:szCs w:val="24"/>
        </w:rPr>
        <w:t>DE LAS FUNCIONES GENERALES DE LA DIRECTIVA DEL CENTRO DE ESTUDIANTES DE LA ESCUELA MUNICIPAL LUIS CRUZ MARTÍNEZ.</w:t>
      </w:r>
    </w:p>
    <w:p w14:paraId="300B9340"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p>
    <w:p w14:paraId="471CDA69"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     Son funciones generales de la Directiva:</w:t>
      </w:r>
    </w:p>
    <w:p w14:paraId="38F3D805"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p>
    <w:p w14:paraId="7DB3048A" w14:textId="77777777"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Dirigir y administrar el Centro de Estudiantes en todas aquellas materias de su competencia.</w:t>
      </w:r>
    </w:p>
    <w:p w14:paraId="57C22256" w14:textId="16148C07"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 xml:space="preserve">Elaborar y ejecutar el PLAN ANUAL DEL TRABAJO de acuerdo a lo dispuesto en el </w:t>
      </w:r>
      <w:r w:rsidRPr="00FA0013">
        <w:rPr>
          <w:rFonts w:ascii="Century Gothic" w:eastAsia="Arial" w:hAnsi="Century Gothic" w:cs="Arial"/>
          <w:color w:val="000000"/>
          <w:sz w:val="24"/>
          <w:szCs w:val="24"/>
        </w:rPr>
        <w:t>artículo</w:t>
      </w:r>
      <w:r w:rsidRPr="00FA0013">
        <w:rPr>
          <w:rFonts w:ascii="Century Gothic" w:eastAsia="Arial" w:hAnsi="Century Gothic" w:cs="Arial"/>
          <w:color w:val="000000"/>
          <w:sz w:val="24"/>
          <w:szCs w:val="24"/>
        </w:rPr>
        <w:t xml:space="preserve"> 17°del Estatuto del Centro de Estudiantes:</w:t>
      </w:r>
    </w:p>
    <w:p w14:paraId="4DAC0EFD" w14:textId="77777777" w:rsidR="0097448B" w:rsidRPr="00FA0013" w:rsidRDefault="0097448B" w:rsidP="0097448B">
      <w:pPr>
        <w:spacing w:before="120" w:after="120"/>
        <w:ind w:left="630"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Este PLAN ANUAL GENERAL de trabajo o elaborará la directiva de acuerdo al siguiente proceso:</w:t>
      </w:r>
    </w:p>
    <w:p w14:paraId="5CC7E044" w14:textId="2D4C9354" w:rsidR="0097448B" w:rsidRPr="00FA0013" w:rsidRDefault="0097448B" w:rsidP="0097448B">
      <w:pPr>
        <w:numPr>
          <w:ilvl w:val="0"/>
          <w:numId w:val="10"/>
        </w:numPr>
        <w:spacing w:before="120" w:after="120"/>
        <w:ind w:firstLine="720"/>
        <w:jc w:val="both"/>
        <w:rPr>
          <w:rFonts w:ascii="Century Gothic" w:hAnsi="Century Gothic"/>
          <w:sz w:val="24"/>
          <w:szCs w:val="24"/>
        </w:rPr>
      </w:pPr>
      <w:r w:rsidRPr="00FA0013">
        <w:rPr>
          <w:rFonts w:ascii="Century Gothic" w:eastAsia="Arial" w:hAnsi="Century Gothic" w:cs="Arial"/>
          <w:color w:val="000000"/>
          <w:sz w:val="24"/>
          <w:szCs w:val="24"/>
        </w:rPr>
        <w:t>Solicitará a todos los organismos las PROPUESTAS ANUALES Específicas, indicando la estructura que ellas deben tener.</w:t>
      </w:r>
    </w:p>
    <w:p w14:paraId="7AF3812B" w14:textId="124BF3D8" w:rsidR="0097448B" w:rsidRPr="00FA0013" w:rsidRDefault="0097448B" w:rsidP="0097448B">
      <w:pPr>
        <w:numPr>
          <w:ilvl w:val="0"/>
          <w:numId w:val="10"/>
        </w:numPr>
        <w:spacing w:before="120" w:after="120"/>
        <w:ind w:firstLine="720"/>
        <w:jc w:val="both"/>
        <w:rPr>
          <w:rFonts w:ascii="Century Gothic" w:hAnsi="Century Gothic"/>
          <w:sz w:val="24"/>
          <w:szCs w:val="24"/>
        </w:rPr>
      </w:pPr>
      <w:r w:rsidRPr="00FA0013">
        <w:rPr>
          <w:rFonts w:ascii="Century Gothic" w:eastAsia="Arial" w:hAnsi="Century Gothic" w:cs="Arial"/>
          <w:color w:val="000000"/>
          <w:sz w:val="24"/>
          <w:szCs w:val="24"/>
        </w:rPr>
        <w:t>En base a dichas propuestas se elaborará el P</w:t>
      </w:r>
      <w:r>
        <w:rPr>
          <w:rFonts w:ascii="Century Gothic" w:eastAsia="Arial" w:hAnsi="Century Gothic" w:cs="Arial"/>
          <w:color w:val="000000"/>
          <w:sz w:val="24"/>
          <w:szCs w:val="24"/>
        </w:rPr>
        <w:t>L</w:t>
      </w:r>
      <w:r w:rsidRPr="00FA0013">
        <w:rPr>
          <w:rFonts w:ascii="Century Gothic" w:eastAsia="Arial" w:hAnsi="Century Gothic" w:cs="Arial"/>
          <w:color w:val="000000"/>
          <w:sz w:val="24"/>
          <w:szCs w:val="24"/>
        </w:rPr>
        <w:t>A</w:t>
      </w:r>
      <w:r>
        <w:rPr>
          <w:rFonts w:ascii="Century Gothic" w:eastAsia="Arial" w:hAnsi="Century Gothic" w:cs="Arial"/>
          <w:color w:val="000000"/>
          <w:sz w:val="24"/>
          <w:szCs w:val="24"/>
        </w:rPr>
        <w:t xml:space="preserve">N ANUAL </w:t>
      </w:r>
      <w:r w:rsidRPr="00FA0013">
        <w:rPr>
          <w:rFonts w:ascii="Century Gothic" w:eastAsia="Arial" w:hAnsi="Century Gothic" w:cs="Arial"/>
          <w:color w:val="000000"/>
          <w:sz w:val="24"/>
          <w:szCs w:val="24"/>
        </w:rPr>
        <w:t>del Centro de Estudiantes.</w:t>
      </w:r>
    </w:p>
    <w:p w14:paraId="6AAF411C" w14:textId="77777777" w:rsidR="0097448B" w:rsidRPr="00FA0013" w:rsidRDefault="0097448B" w:rsidP="0097448B">
      <w:pPr>
        <w:numPr>
          <w:ilvl w:val="0"/>
          <w:numId w:val="10"/>
        </w:numPr>
        <w:spacing w:before="120" w:after="120"/>
        <w:ind w:firstLine="720"/>
        <w:jc w:val="both"/>
        <w:rPr>
          <w:rFonts w:ascii="Century Gothic" w:hAnsi="Century Gothic"/>
          <w:sz w:val="24"/>
          <w:szCs w:val="24"/>
        </w:rPr>
      </w:pPr>
      <w:r w:rsidRPr="00FA0013">
        <w:rPr>
          <w:rFonts w:ascii="Century Gothic" w:eastAsia="Arial" w:hAnsi="Century Gothic" w:cs="Arial"/>
          <w:color w:val="000000"/>
          <w:sz w:val="24"/>
          <w:szCs w:val="24"/>
        </w:rPr>
        <w:t>Una vez elaborado se presentará a la Dirección del Colegio para su revisión y aprobación.</w:t>
      </w:r>
    </w:p>
    <w:p w14:paraId="6061BDFD" w14:textId="77777777" w:rsidR="0097448B" w:rsidRPr="00FA0013" w:rsidRDefault="0097448B" w:rsidP="0097448B">
      <w:pPr>
        <w:numPr>
          <w:ilvl w:val="0"/>
          <w:numId w:val="10"/>
        </w:numPr>
        <w:spacing w:before="120" w:after="120"/>
        <w:ind w:firstLine="720"/>
        <w:jc w:val="both"/>
        <w:rPr>
          <w:rFonts w:ascii="Century Gothic" w:hAnsi="Century Gothic"/>
          <w:sz w:val="24"/>
          <w:szCs w:val="24"/>
        </w:rPr>
      </w:pPr>
      <w:r w:rsidRPr="00FA0013">
        <w:rPr>
          <w:rFonts w:ascii="Century Gothic" w:eastAsia="Arial" w:hAnsi="Century Gothic" w:cs="Arial"/>
          <w:color w:val="000000"/>
          <w:sz w:val="24"/>
          <w:szCs w:val="24"/>
        </w:rPr>
        <w:t>Una vez que vuelva del estudio y aprobación anterior se procederá a su redacción final.</w:t>
      </w:r>
    </w:p>
    <w:p w14:paraId="20C2858D" w14:textId="77777777" w:rsidR="0097448B" w:rsidRPr="00FA0013" w:rsidRDefault="0097448B" w:rsidP="0097448B">
      <w:pPr>
        <w:numPr>
          <w:ilvl w:val="0"/>
          <w:numId w:val="10"/>
        </w:numPr>
        <w:spacing w:before="120" w:after="120"/>
        <w:ind w:firstLine="720"/>
        <w:jc w:val="both"/>
        <w:rPr>
          <w:rFonts w:ascii="Century Gothic" w:hAnsi="Century Gothic"/>
          <w:sz w:val="24"/>
          <w:szCs w:val="24"/>
        </w:rPr>
      </w:pPr>
      <w:r w:rsidRPr="00FA0013">
        <w:rPr>
          <w:rFonts w:ascii="Century Gothic" w:eastAsia="Arial" w:hAnsi="Century Gothic" w:cs="Arial"/>
          <w:color w:val="000000"/>
          <w:sz w:val="24"/>
          <w:szCs w:val="24"/>
        </w:rPr>
        <w:t>Luego se realizará su publicación al CODECU y este a sus respectivos cursos.</w:t>
      </w:r>
    </w:p>
    <w:p w14:paraId="618A489D" w14:textId="77777777"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Representar al Centro de Estudiantes ante la Dirección del Establecimiento, al Consejo General de Profesores de Educación Básica y Media, Centro de Padres, Consejo Escolar e Instituciones de la Comunidad.</w:t>
      </w:r>
    </w:p>
    <w:p w14:paraId="11109970" w14:textId="77777777"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Decidir a propuesta del CODECU la participación del Centro de Estudiantes, ante las organizaciones estudiantiles con las cuales el Centro se relacionará, designando a los representantes cuando corresponda.</w:t>
      </w:r>
    </w:p>
    <w:p w14:paraId="44DB0E77" w14:textId="6744976A"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lastRenderedPageBreak/>
        <w:t>Presentar al CODECU, antes de finalizar su mandato, una cuenta anual de sus actividades para verificar el cumplimiento del presupuesto (Artículo 2</w:t>
      </w:r>
      <w:r>
        <w:rPr>
          <w:rFonts w:ascii="Century Gothic" w:eastAsia="Arial" w:hAnsi="Century Gothic" w:cs="Arial"/>
          <w:color w:val="000000"/>
          <w:sz w:val="24"/>
          <w:szCs w:val="24"/>
        </w:rPr>
        <w:t>3</w:t>
      </w:r>
      <w:r w:rsidRPr="00FA0013">
        <w:rPr>
          <w:rFonts w:ascii="Century Gothic" w:eastAsia="Arial" w:hAnsi="Century Gothic" w:cs="Arial"/>
          <w:color w:val="000000"/>
          <w:sz w:val="24"/>
          <w:szCs w:val="24"/>
        </w:rPr>
        <w:t>° ESTATUTO DEL CENTRO DE ESTUDIANTES).</w:t>
      </w:r>
    </w:p>
    <w:p w14:paraId="22C6CE96" w14:textId="77777777"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Velar por el fiel cumplimiento y observancia de las funciones generales del Centro de Estudiantes, establecidos en el Artículo 8°, Título II del ESTATUTO DEL CENTRO DE </w:t>
      </w:r>
      <w:r w:rsidRPr="00FA0013">
        <w:rPr>
          <w:rFonts w:ascii="Century Gothic" w:eastAsia="Arial" w:hAnsi="Century Gothic" w:cs="Arial"/>
          <w:color w:val="000000"/>
          <w:sz w:val="24"/>
          <w:szCs w:val="24"/>
        </w:rPr>
        <w:t>ESTUDIANTES DEL "</w:t>
      </w:r>
      <w:r w:rsidRPr="00FA0013">
        <w:rPr>
          <w:rFonts w:ascii="Century Gothic" w:eastAsia="Arial" w:hAnsi="Century Gothic" w:cs="Arial"/>
          <w:sz w:val="24"/>
          <w:szCs w:val="24"/>
        </w:rPr>
        <w:t>LCM”.</w:t>
      </w:r>
    </w:p>
    <w:p w14:paraId="3FF024C9" w14:textId="0150D11C" w:rsidR="0097448B" w:rsidRPr="00FA0013" w:rsidRDefault="0097448B" w:rsidP="0097448B">
      <w:pPr>
        <w:numPr>
          <w:ilvl w:val="0"/>
          <w:numId w:val="9"/>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Todos los miembros de la Directiva serán modelos y ejemplos de hacer el debido uso de los derechos, el fiel cumplimiento de las obligaciones y el máximo respeto a las prohibiciones establecidas en l</w:t>
      </w:r>
      <w:r>
        <w:rPr>
          <w:rFonts w:ascii="Century Gothic" w:eastAsia="Arial" w:hAnsi="Century Gothic" w:cs="Arial"/>
          <w:sz w:val="24"/>
          <w:szCs w:val="24"/>
        </w:rPr>
        <w:t>os</w:t>
      </w:r>
      <w:r w:rsidRPr="00FA0013">
        <w:rPr>
          <w:rFonts w:ascii="Century Gothic" w:eastAsia="Arial" w:hAnsi="Century Gothic" w:cs="Arial"/>
          <w:sz w:val="24"/>
          <w:szCs w:val="24"/>
        </w:rPr>
        <w:t xml:space="preserve"> artículos del Reglamento de Convivencia del LCM.</w:t>
      </w:r>
    </w:p>
    <w:p w14:paraId="7AC01A1E" w14:textId="77777777" w:rsidR="0097448B" w:rsidRPr="00FA0013" w:rsidRDefault="0097448B" w:rsidP="0097448B">
      <w:pPr>
        <w:spacing w:before="120" w:after="120"/>
        <w:ind w:left="630" w:firstLine="720"/>
        <w:jc w:val="both"/>
        <w:rPr>
          <w:rFonts w:ascii="Century Gothic" w:eastAsia="Arial" w:hAnsi="Century Gothic" w:cs="Arial"/>
          <w:sz w:val="24"/>
          <w:szCs w:val="24"/>
        </w:rPr>
      </w:pPr>
    </w:p>
    <w:p w14:paraId="36B6EEB4"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9°:</w:t>
      </w:r>
    </w:p>
    <w:p w14:paraId="22F04855"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DE LOS REQUISITOS PARA OPTAR A CARGOS EN LA DIRECTIVA DEL CENTRO DE </w:t>
      </w:r>
      <w:r w:rsidRPr="00FA0013">
        <w:rPr>
          <w:rFonts w:ascii="Century Gothic" w:eastAsia="Arial" w:hAnsi="Century Gothic" w:cs="Arial"/>
          <w:color w:val="000000"/>
          <w:sz w:val="24"/>
          <w:szCs w:val="24"/>
        </w:rPr>
        <w:t xml:space="preserve">ESTUDIANTES: </w:t>
      </w:r>
      <w:r w:rsidRPr="00FA0013">
        <w:rPr>
          <w:rFonts w:ascii="Century Gothic" w:eastAsia="Arial" w:hAnsi="Century Gothic" w:cs="Arial"/>
          <w:sz w:val="24"/>
          <w:szCs w:val="24"/>
        </w:rPr>
        <w:t>DEL LCM.</w:t>
      </w:r>
    </w:p>
    <w:p w14:paraId="7713AFA8"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ab/>
        <w:t xml:space="preserve">Serán requisitos fundamentales y generales para optar y postular a cualquier cargo de la Directiva del Centro </w:t>
      </w:r>
      <w:r w:rsidRPr="00FA0013">
        <w:rPr>
          <w:rFonts w:ascii="Century Gothic" w:eastAsia="Arial" w:hAnsi="Century Gothic" w:cs="Arial"/>
          <w:color w:val="000000"/>
          <w:sz w:val="24"/>
          <w:szCs w:val="24"/>
        </w:rPr>
        <w:t>de Estudiantes:</w:t>
      </w:r>
    </w:p>
    <w:p w14:paraId="4946A483" w14:textId="77777777" w:rsidR="0097448B" w:rsidRPr="00FA0013" w:rsidRDefault="0097448B" w:rsidP="0097448B">
      <w:pPr>
        <w:numPr>
          <w:ilvl w:val="0"/>
          <w:numId w:val="11"/>
        </w:numPr>
        <w:spacing w:before="120" w:after="120"/>
        <w:ind w:left="1276" w:firstLine="142"/>
        <w:jc w:val="both"/>
        <w:rPr>
          <w:rFonts w:ascii="Century Gothic" w:eastAsia="Arial" w:hAnsi="Century Gothic" w:cs="Arial"/>
          <w:sz w:val="24"/>
          <w:szCs w:val="24"/>
        </w:rPr>
      </w:pPr>
      <w:r w:rsidRPr="00FA0013">
        <w:rPr>
          <w:rFonts w:ascii="Century Gothic" w:eastAsia="Arial" w:hAnsi="Century Gothic" w:cs="Arial"/>
          <w:color w:val="000000"/>
          <w:sz w:val="24"/>
          <w:szCs w:val="24"/>
        </w:rPr>
        <w:t>Ser un alumno de conducta escolar intachable</w:t>
      </w:r>
      <w:r w:rsidRPr="00FA0013">
        <w:rPr>
          <w:rFonts w:ascii="Century Gothic" w:eastAsia="Arial" w:hAnsi="Century Gothic" w:cs="Arial"/>
          <w:sz w:val="24"/>
          <w:szCs w:val="24"/>
        </w:rPr>
        <w:t>.</w:t>
      </w:r>
    </w:p>
    <w:p w14:paraId="3621FF65" w14:textId="77777777" w:rsidR="0097448B" w:rsidRPr="00FA0013" w:rsidRDefault="0097448B" w:rsidP="0097448B">
      <w:pPr>
        <w:numPr>
          <w:ilvl w:val="0"/>
          <w:numId w:val="11"/>
        </w:numPr>
        <w:spacing w:before="120" w:after="120"/>
        <w:ind w:left="709" w:firstLine="720"/>
        <w:jc w:val="both"/>
        <w:rPr>
          <w:rFonts w:ascii="Century Gothic" w:eastAsia="Arial" w:hAnsi="Century Gothic" w:cs="Arial"/>
          <w:sz w:val="24"/>
          <w:szCs w:val="24"/>
        </w:rPr>
      </w:pPr>
      <w:r w:rsidRPr="00FA0013">
        <w:rPr>
          <w:rFonts w:ascii="Century Gothic" w:eastAsia="Arial" w:hAnsi="Century Gothic" w:cs="Arial"/>
          <w:sz w:val="24"/>
          <w:szCs w:val="24"/>
        </w:rPr>
        <w:t>Ser un alumno de rendimiento académico sin problemas. Se excluyen los alumnos repitentes considerando que el compromiso del cumplimiento de un cargo exige un tiempo de dedicación exclusiva que no puede restar a sus obligaciones escolares.</w:t>
      </w:r>
    </w:p>
    <w:p w14:paraId="514F9C4F" w14:textId="77777777" w:rsidR="0097448B" w:rsidRPr="00FA0013" w:rsidRDefault="0097448B" w:rsidP="0097448B">
      <w:pPr>
        <w:numPr>
          <w:ilvl w:val="0"/>
          <w:numId w:val="11"/>
        </w:numPr>
        <w:spacing w:before="120" w:after="120"/>
        <w:ind w:firstLine="338"/>
        <w:jc w:val="both"/>
        <w:rPr>
          <w:rFonts w:ascii="Century Gothic" w:eastAsia="Arial" w:hAnsi="Century Gothic" w:cs="Arial"/>
          <w:sz w:val="24"/>
          <w:szCs w:val="24"/>
        </w:rPr>
      </w:pPr>
      <w:r w:rsidRPr="00FA0013">
        <w:rPr>
          <w:rFonts w:ascii="Century Gothic" w:eastAsia="Arial" w:hAnsi="Century Gothic" w:cs="Arial"/>
          <w:sz w:val="24"/>
          <w:szCs w:val="24"/>
        </w:rPr>
        <w:t>Ser un alumno de principios y valores sólido establecidos en el Proyecto Educativo.</w:t>
      </w:r>
    </w:p>
    <w:p w14:paraId="762C5BA3" w14:textId="77777777" w:rsidR="0097448B" w:rsidRPr="00FA0013" w:rsidRDefault="0097448B" w:rsidP="0097448B">
      <w:pPr>
        <w:numPr>
          <w:ilvl w:val="0"/>
          <w:numId w:val="11"/>
        </w:numPr>
        <w:spacing w:before="120" w:after="120"/>
        <w:ind w:firstLine="338"/>
        <w:jc w:val="both"/>
        <w:rPr>
          <w:rFonts w:ascii="Century Gothic" w:eastAsia="Arial" w:hAnsi="Century Gothic" w:cs="Arial"/>
          <w:sz w:val="24"/>
          <w:szCs w:val="24"/>
        </w:rPr>
      </w:pPr>
      <w:r w:rsidRPr="00FA0013">
        <w:rPr>
          <w:rFonts w:ascii="Century Gothic" w:eastAsia="Arial" w:hAnsi="Century Gothic" w:cs="Arial"/>
          <w:sz w:val="24"/>
          <w:szCs w:val="24"/>
        </w:rPr>
        <w:t>Tener un historial de asistencia y puntualidad intachable.</w:t>
      </w:r>
    </w:p>
    <w:p w14:paraId="1EC46D5C" w14:textId="77777777" w:rsidR="0097448B" w:rsidRPr="00FA0013" w:rsidRDefault="0097448B" w:rsidP="0097448B">
      <w:pPr>
        <w:spacing w:before="120" w:after="120"/>
        <w:ind w:left="1080" w:firstLine="720"/>
        <w:jc w:val="both"/>
        <w:rPr>
          <w:rFonts w:ascii="Century Gothic" w:eastAsia="Arial" w:hAnsi="Century Gothic" w:cs="Arial"/>
          <w:sz w:val="24"/>
          <w:szCs w:val="24"/>
        </w:rPr>
      </w:pPr>
    </w:p>
    <w:p w14:paraId="70A420AF"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10°:</w:t>
      </w:r>
    </w:p>
    <w:p w14:paraId="6386D79A"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b/>
      </w:r>
      <w:r w:rsidRPr="00FA0013">
        <w:rPr>
          <w:rFonts w:ascii="Century Gothic" w:eastAsia="Arial" w:hAnsi="Century Gothic" w:cs="Arial"/>
          <w:sz w:val="24"/>
          <w:szCs w:val="24"/>
        </w:rPr>
        <w:t xml:space="preserve">FORMA, PROCEDIMIENTO Y FECHA DE ELECCION DE SUS MIEMBROS. </w:t>
      </w:r>
    </w:p>
    <w:p w14:paraId="470A1CDD"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6A023608" w14:textId="7A432564"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Los miembros de la Directiva: </w:t>
      </w:r>
      <w:proofErr w:type="gramStart"/>
      <w:r w:rsidRPr="00FA0013">
        <w:rPr>
          <w:rFonts w:ascii="Century Gothic" w:eastAsia="Arial" w:hAnsi="Century Gothic" w:cs="Arial"/>
          <w:color w:val="000000"/>
          <w:sz w:val="24"/>
          <w:szCs w:val="24"/>
        </w:rPr>
        <w:t>Presidente</w:t>
      </w:r>
      <w:proofErr w:type="gramEnd"/>
      <w:r w:rsidRPr="00FA0013">
        <w:rPr>
          <w:rFonts w:ascii="Century Gothic" w:eastAsia="Arial" w:hAnsi="Century Gothic" w:cs="Arial"/>
          <w:color w:val="000000"/>
          <w:sz w:val="24"/>
          <w:szCs w:val="24"/>
        </w:rPr>
        <w:t xml:space="preserve">, Vice-Presidente, Secretario, Tesorero, </w:t>
      </w:r>
      <w:r>
        <w:rPr>
          <w:rFonts w:ascii="Century Gothic" w:eastAsia="Arial" w:hAnsi="Century Gothic" w:cs="Arial"/>
          <w:sz w:val="24"/>
          <w:szCs w:val="24"/>
        </w:rPr>
        <w:t>tres</w:t>
      </w:r>
      <w:r w:rsidRPr="00FA0013">
        <w:rPr>
          <w:rFonts w:ascii="Century Gothic" w:eastAsia="Arial" w:hAnsi="Century Gothic" w:cs="Arial"/>
          <w:sz w:val="24"/>
          <w:szCs w:val="24"/>
        </w:rPr>
        <w:t xml:space="preserve"> directivos asesores</w:t>
      </w:r>
      <w:r w:rsidRPr="00FA0013">
        <w:rPr>
          <w:rFonts w:ascii="Century Gothic" w:eastAsia="Arial" w:hAnsi="Century Gothic" w:cs="Arial"/>
          <w:color w:val="000000"/>
          <w:sz w:val="24"/>
          <w:szCs w:val="24"/>
        </w:rPr>
        <w:t xml:space="preserve">. Todos estos tendrán derecho </w:t>
      </w:r>
      <w:r w:rsidRPr="00FA0013">
        <w:rPr>
          <w:rFonts w:ascii="Century Gothic" w:eastAsia="Arial" w:hAnsi="Century Gothic" w:cs="Arial"/>
          <w:color w:val="000000"/>
          <w:sz w:val="24"/>
          <w:szCs w:val="24"/>
        </w:rPr>
        <w:lastRenderedPageBreak/>
        <w:t>a voz y voto y serán elegidos en votación universal, unipersonal, secreta e informada por la Asamblea General.</w:t>
      </w:r>
    </w:p>
    <w:p w14:paraId="71DFB263" w14:textId="7CFE75C5"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Los candidatos podrán presentarse </w:t>
      </w:r>
      <w:r w:rsidRPr="00FA0013">
        <w:rPr>
          <w:rFonts w:ascii="Century Gothic" w:eastAsia="Arial" w:hAnsi="Century Gothic" w:cs="Arial"/>
          <w:color w:val="000000"/>
          <w:sz w:val="24"/>
          <w:szCs w:val="24"/>
        </w:rPr>
        <w:t>sólo por listas.</w:t>
      </w:r>
    </w:p>
    <w:p w14:paraId="2DCB65DE"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La elección de la Directiva del Centro de Estudiantes deberá realizarse 45 días antes de finalizar el año escolar, o bien, 45 días después de iniciado.</w:t>
      </w:r>
    </w:p>
    <w:p w14:paraId="6F0FD0AF" w14:textId="13325494"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El Representante del </w:t>
      </w:r>
      <w:r w:rsidRPr="00FA0013">
        <w:rPr>
          <w:rFonts w:ascii="Century Gothic" w:eastAsia="Arial" w:hAnsi="Century Gothic" w:cs="Arial"/>
          <w:color w:val="000000"/>
          <w:sz w:val="24"/>
          <w:szCs w:val="24"/>
        </w:rPr>
        <w:t>CODECU ante</w:t>
      </w:r>
      <w:r w:rsidRPr="00FA0013">
        <w:rPr>
          <w:rFonts w:ascii="Century Gothic" w:eastAsia="Arial" w:hAnsi="Century Gothic" w:cs="Arial"/>
          <w:sz w:val="24"/>
          <w:szCs w:val="24"/>
        </w:rPr>
        <w:t xml:space="preserve"> la Directiva será elegido por los miembros de </w:t>
      </w:r>
      <w:r w:rsidRPr="00FA0013">
        <w:rPr>
          <w:rFonts w:ascii="Century Gothic" w:eastAsia="Arial" w:hAnsi="Century Gothic" w:cs="Arial"/>
          <w:sz w:val="24"/>
          <w:szCs w:val="24"/>
        </w:rPr>
        <w:t>este</w:t>
      </w:r>
      <w:r w:rsidRPr="00FA0013">
        <w:rPr>
          <w:rFonts w:ascii="Century Gothic" w:eastAsia="Arial" w:hAnsi="Century Gothic" w:cs="Arial"/>
          <w:sz w:val="24"/>
          <w:szCs w:val="24"/>
        </w:rPr>
        <w:t xml:space="preserve"> organismo en la forma que el mismo Consejo acuerde, este miembro de la directiva tendrá derecho a voz a voto.</w:t>
      </w:r>
    </w:p>
    <w:p w14:paraId="4CC5BE03"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59175D6B"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11°:</w:t>
      </w:r>
    </w:p>
    <w:p w14:paraId="7067B406"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ab/>
        <w:t xml:space="preserve">FORMA, PROCEDIMIENTO Y PERIODICIDAD DEEUNIONES ORDINARIAS DE LA DIRECTIVA DE CENTRO DE </w:t>
      </w:r>
      <w:r w:rsidRPr="00FA0013">
        <w:rPr>
          <w:rFonts w:ascii="Century Gothic" w:eastAsia="Arial" w:hAnsi="Century Gothic" w:cs="Arial"/>
          <w:color w:val="000000"/>
          <w:sz w:val="24"/>
          <w:szCs w:val="24"/>
        </w:rPr>
        <w:t>ESTUDIANTES.</w:t>
      </w:r>
    </w:p>
    <w:p w14:paraId="5572486F"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Las Reuniones Ordinarias del Centro de Estudiantes serán presididas por el </w:t>
      </w:r>
      <w:proofErr w:type="gramStart"/>
      <w:r w:rsidRPr="00FA0013">
        <w:rPr>
          <w:rFonts w:ascii="Century Gothic" w:eastAsia="Arial" w:hAnsi="Century Gothic" w:cs="Arial"/>
          <w:color w:val="000000"/>
          <w:sz w:val="24"/>
          <w:szCs w:val="24"/>
        </w:rPr>
        <w:t>Presidente</w:t>
      </w:r>
      <w:proofErr w:type="gramEnd"/>
      <w:r w:rsidRPr="00FA0013">
        <w:rPr>
          <w:rFonts w:ascii="Century Gothic" w:eastAsia="Arial" w:hAnsi="Century Gothic" w:cs="Arial"/>
          <w:color w:val="000000"/>
          <w:sz w:val="24"/>
          <w:szCs w:val="24"/>
        </w:rPr>
        <w:t xml:space="preserve"> y se realizarán en el lugar o dependencia del establecimiento que la Dirección le asigne.</w:t>
      </w:r>
    </w:p>
    <w:p w14:paraId="1C51A6B7" w14:textId="0CE35F53"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 xml:space="preserve">En cada una de estas reuniones estará presente el Profesor Asesor y se sesionará con responsabilidad, respeto y orden. </w:t>
      </w:r>
    </w:p>
    <w:p w14:paraId="03756C89" w14:textId="5E26B029"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La Directiva se reunirá por lo menos dos y máximo cuatro veces al mes en sesión ordinaria. El cronograma anual de </w:t>
      </w:r>
      <w:r w:rsidRPr="00FA0013">
        <w:rPr>
          <w:rFonts w:ascii="Century Gothic" w:eastAsia="Arial" w:hAnsi="Century Gothic" w:cs="Arial"/>
          <w:color w:val="000000"/>
          <w:sz w:val="24"/>
          <w:szCs w:val="24"/>
        </w:rPr>
        <w:t>reuniones ordinarias debe quedar estableció en el P</w:t>
      </w:r>
      <w:r>
        <w:rPr>
          <w:rFonts w:ascii="Century Gothic" w:eastAsia="Arial" w:hAnsi="Century Gothic" w:cs="Arial"/>
          <w:color w:val="000000"/>
          <w:sz w:val="24"/>
          <w:szCs w:val="24"/>
        </w:rPr>
        <w:t>L</w:t>
      </w:r>
      <w:r w:rsidRPr="00FA0013">
        <w:rPr>
          <w:rFonts w:ascii="Century Gothic" w:eastAsia="Arial" w:hAnsi="Century Gothic" w:cs="Arial"/>
          <w:color w:val="000000"/>
          <w:sz w:val="24"/>
          <w:szCs w:val="24"/>
        </w:rPr>
        <w:t>A</w:t>
      </w:r>
      <w:r>
        <w:rPr>
          <w:rFonts w:ascii="Century Gothic" w:eastAsia="Arial" w:hAnsi="Century Gothic" w:cs="Arial"/>
          <w:color w:val="000000"/>
          <w:sz w:val="24"/>
          <w:szCs w:val="24"/>
        </w:rPr>
        <w:t xml:space="preserve">N ANUAL </w:t>
      </w:r>
      <w:r w:rsidRPr="00FA0013">
        <w:rPr>
          <w:rFonts w:ascii="Century Gothic" w:eastAsia="Arial" w:hAnsi="Century Gothic" w:cs="Arial"/>
          <w:color w:val="000000"/>
          <w:sz w:val="24"/>
          <w:szCs w:val="24"/>
        </w:rPr>
        <w:t>de trabajo.</w:t>
      </w:r>
    </w:p>
    <w:p w14:paraId="4AD18422" w14:textId="77777777" w:rsidR="0097448B" w:rsidRPr="00FA0013" w:rsidRDefault="0097448B" w:rsidP="0097448B">
      <w:pPr>
        <w:spacing w:before="120" w:after="120"/>
        <w:ind w:firstLine="720"/>
        <w:jc w:val="both"/>
        <w:rPr>
          <w:rFonts w:ascii="Century Gothic" w:eastAsia="Arial" w:hAnsi="Century Gothic" w:cs="Arial"/>
          <w:color w:val="FF0000"/>
          <w:sz w:val="24"/>
          <w:szCs w:val="24"/>
        </w:rPr>
      </w:pPr>
    </w:p>
    <w:p w14:paraId="62C6E750"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12°:</w:t>
      </w:r>
    </w:p>
    <w:p w14:paraId="03A4D589"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b/>
      </w:r>
      <w:r w:rsidRPr="00FA0013">
        <w:rPr>
          <w:rFonts w:ascii="Century Gothic" w:eastAsia="Arial" w:hAnsi="Century Gothic" w:cs="Arial"/>
          <w:sz w:val="24"/>
          <w:szCs w:val="24"/>
        </w:rPr>
        <w:t>REUNIONES EXTRAORDINARIAS</w:t>
      </w:r>
    </w:p>
    <w:p w14:paraId="65A0AAB4" w14:textId="77777777" w:rsidR="0097448B" w:rsidRPr="00FA0013" w:rsidRDefault="0097448B" w:rsidP="0097448B">
      <w:p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La Directiva del Centro de </w:t>
      </w:r>
      <w:r w:rsidRPr="00FA0013">
        <w:rPr>
          <w:rFonts w:ascii="Century Gothic" w:eastAsia="Arial" w:hAnsi="Century Gothic" w:cs="Arial"/>
          <w:color w:val="000000"/>
          <w:sz w:val="24"/>
          <w:szCs w:val="24"/>
        </w:rPr>
        <w:t>Estudiantes se reunirá en forma extraordinaria cuando alguna situación emergente así lo exigiere, siempre y cuando sean materias de competencia exclusiva del Centro de Estudiantes.</w:t>
      </w:r>
    </w:p>
    <w:p w14:paraId="5FC1B599"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t xml:space="preserve">Estas reuniones serán convocadas y presididas por el </w:t>
      </w:r>
      <w:proofErr w:type="gramStart"/>
      <w:r w:rsidRPr="00FA0013">
        <w:rPr>
          <w:rFonts w:ascii="Century Gothic" w:eastAsia="Arial" w:hAnsi="Century Gothic" w:cs="Arial"/>
          <w:color w:val="000000"/>
          <w:sz w:val="24"/>
          <w:szCs w:val="24"/>
        </w:rPr>
        <w:t>Presidente</w:t>
      </w:r>
      <w:proofErr w:type="gramEnd"/>
      <w:r w:rsidRPr="00FA0013">
        <w:rPr>
          <w:rFonts w:ascii="Century Gothic" w:eastAsia="Arial" w:hAnsi="Century Gothic" w:cs="Arial"/>
          <w:color w:val="000000"/>
          <w:sz w:val="24"/>
          <w:szCs w:val="24"/>
        </w:rPr>
        <w:t xml:space="preserve"> con la presencia del Profesor Asesor y previamente autorizadas</w:t>
      </w:r>
      <w:r w:rsidRPr="00FA0013">
        <w:rPr>
          <w:rFonts w:ascii="Century Gothic" w:eastAsia="Arial" w:hAnsi="Century Gothic" w:cs="Arial"/>
          <w:sz w:val="24"/>
          <w:szCs w:val="24"/>
        </w:rPr>
        <w:t xml:space="preserve"> por la Dirección del establecimiento.</w:t>
      </w:r>
    </w:p>
    <w:p w14:paraId="2560923D" w14:textId="0D40FA5A" w:rsidR="0097448B" w:rsidRDefault="0097448B" w:rsidP="0097448B">
      <w:pPr>
        <w:spacing w:before="120" w:after="120"/>
        <w:ind w:firstLine="720"/>
        <w:jc w:val="both"/>
        <w:rPr>
          <w:rFonts w:ascii="Century Gothic" w:eastAsia="Arial" w:hAnsi="Century Gothic" w:cs="Arial"/>
          <w:sz w:val="24"/>
          <w:szCs w:val="24"/>
        </w:rPr>
      </w:pPr>
    </w:p>
    <w:p w14:paraId="10D0FFED" w14:textId="3CF6E789" w:rsidR="0097448B" w:rsidRDefault="0097448B" w:rsidP="0097448B">
      <w:pPr>
        <w:spacing w:before="120" w:after="120"/>
        <w:ind w:firstLine="720"/>
        <w:jc w:val="both"/>
        <w:rPr>
          <w:rFonts w:ascii="Century Gothic" w:eastAsia="Arial" w:hAnsi="Century Gothic" w:cs="Arial"/>
          <w:sz w:val="24"/>
          <w:szCs w:val="24"/>
        </w:rPr>
      </w:pPr>
    </w:p>
    <w:p w14:paraId="671D54B3" w14:textId="6B474060" w:rsidR="0097448B" w:rsidRDefault="0097448B" w:rsidP="0097448B">
      <w:pPr>
        <w:spacing w:before="120" w:after="120"/>
        <w:ind w:firstLine="720"/>
        <w:jc w:val="both"/>
        <w:rPr>
          <w:rFonts w:ascii="Century Gothic" w:eastAsia="Arial" w:hAnsi="Century Gothic" w:cs="Arial"/>
          <w:sz w:val="24"/>
          <w:szCs w:val="24"/>
        </w:rPr>
      </w:pPr>
    </w:p>
    <w:p w14:paraId="277D8B8D"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04D6F7F8"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lastRenderedPageBreak/>
        <w:t>ARTICULO 13°:</w:t>
      </w:r>
    </w:p>
    <w:p w14:paraId="45F39559"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b/>
      </w:r>
      <w:r w:rsidRPr="00FA0013">
        <w:rPr>
          <w:rFonts w:ascii="Century Gothic" w:eastAsia="Arial" w:hAnsi="Century Gothic" w:cs="Arial"/>
          <w:sz w:val="24"/>
          <w:szCs w:val="24"/>
        </w:rPr>
        <w:t xml:space="preserve">DE LAS FUNCIONES ESPECIFICAS DE CADA MIEMBRO DE LA DIRECTIVA DEL CENTRO DE </w:t>
      </w:r>
      <w:r w:rsidRPr="00FA0013">
        <w:rPr>
          <w:rFonts w:ascii="Century Gothic" w:eastAsia="Arial" w:hAnsi="Century Gothic" w:cs="Arial"/>
          <w:color w:val="000000"/>
          <w:sz w:val="24"/>
          <w:szCs w:val="24"/>
        </w:rPr>
        <w:t xml:space="preserve">ESTUDIANTES DEL </w:t>
      </w:r>
      <w:r w:rsidRPr="00FA0013">
        <w:rPr>
          <w:rFonts w:ascii="Century Gothic" w:eastAsia="Arial" w:hAnsi="Century Gothic" w:cs="Arial"/>
          <w:sz w:val="24"/>
          <w:szCs w:val="24"/>
        </w:rPr>
        <w:t>LCM.</w:t>
      </w:r>
    </w:p>
    <w:p w14:paraId="2CB55046" w14:textId="77777777" w:rsidR="0097448B" w:rsidRPr="00FA0013" w:rsidRDefault="0097448B" w:rsidP="0097448B">
      <w:pPr>
        <w:numPr>
          <w:ilvl w:val="0"/>
          <w:numId w:val="12"/>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 xml:space="preserve"> DEL PRESIDENTE DE LA DIRECTIVA</w:t>
      </w:r>
    </w:p>
    <w:p w14:paraId="42D55835" w14:textId="77777777" w:rsidR="0097448B" w:rsidRPr="00FA0013" w:rsidRDefault="0097448B" w:rsidP="0097448B">
      <w:pPr>
        <w:spacing w:before="120" w:after="120"/>
        <w:ind w:left="426"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Serán funciones específicas del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 la Directiva del Centro de </w:t>
      </w:r>
      <w:r w:rsidRPr="00FA0013">
        <w:rPr>
          <w:rFonts w:ascii="Century Gothic" w:eastAsia="Arial" w:hAnsi="Century Gothic" w:cs="Arial"/>
          <w:color w:val="000000"/>
          <w:sz w:val="24"/>
          <w:szCs w:val="24"/>
        </w:rPr>
        <w:t>Estudiantes:</w:t>
      </w:r>
    </w:p>
    <w:p w14:paraId="0C2BD21C" w14:textId="77777777" w:rsidR="0097448B" w:rsidRDefault="0097448B" w:rsidP="0097448B">
      <w:pPr>
        <w:pStyle w:val="Prrafodelista"/>
        <w:numPr>
          <w:ilvl w:val="0"/>
          <w:numId w:val="13"/>
        </w:numPr>
        <w:spacing w:before="120" w:after="120"/>
        <w:ind w:left="1985"/>
        <w:jc w:val="both"/>
        <w:rPr>
          <w:rFonts w:ascii="Century Gothic" w:eastAsia="Arial" w:hAnsi="Century Gothic" w:cs="Arial"/>
          <w:color w:val="000000"/>
          <w:sz w:val="24"/>
          <w:szCs w:val="24"/>
        </w:rPr>
      </w:pPr>
      <w:r w:rsidRPr="0097448B">
        <w:rPr>
          <w:rFonts w:ascii="Century Gothic" w:eastAsia="Arial" w:hAnsi="Century Gothic" w:cs="Arial"/>
          <w:color w:val="000000"/>
          <w:sz w:val="24"/>
          <w:szCs w:val="24"/>
        </w:rPr>
        <w:t>Liderar las funciones generales del Centro de Estudiantes.</w:t>
      </w:r>
    </w:p>
    <w:p w14:paraId="5A4E76D6" w14:textId="77777777" w:rsidR="0097448B" w:rsidRDefault="0097448B" w:rsidP="0097448B">
      <w:pPr>
        <w:pStyle w:val="Prrafodelista"/>
        <w:numPr>
          <w:ilvl w:val="0"/>
          <w:numId w:val="13"/>
        </w:numPr>
        <w:spacing w:before="120" w:after="120"/>
        <w:ind w:left="1985"/>
        <w:jc w:val="both"/>
        <w:rPr>
          <w:rFonts w:ascii="Century Gothic" w:eastAsia="Arial" w:hAnsi="Century Gothic" w:cs="Arial"/>
          <w:color w:val="000000"/>
          <w:sz w:val="24"/>
          <w:szCs w:val="24"/>
        </w:rPr>
      </w:pPr>
      <w:r w:rsidRPr="0097448B">
        <w:rPr>
          <w:rFonts w:ascii="Century Gothic" w:eastAsia="Arial" w:hAnsi="Century Gothic" w:cs="Arial"/>
          <w:color w:val="000000"/>
          <w:sz w:val="24"/>
          <w:szCs w:val="24"/>
        </w:rPr>
        <w:t>Promover la planificación, organización, ejecución y evaluación del P</w:t>
      </w:r>
      <w:r w:rsidRPr="0097448B">
        <w:rPr>
          <w:rFonts w:ascii="Century Gothic" w:eastAsia="Arial" w:hAnsi="Century Gothic" w:cs="Arial"/>
          <w:color w:val="000000"/>
          <w:sz w:val="24"/>
          <w:szCs w:val="24"/>
        </w:rPr>
        <w:t>LAN ANUAL</w:t>
      </w:r>
      <w:r w:rsidRPr="0097448B">
        <w:rPr>
          <w:rFonts w:ascii="Century Gothic" w:eastAsia="Arial" w:hAnsi="Century Gothic" w:cs="Arial"/>
          <w:color w:val="000000"/>
          <w:sz w:val="24"/>
          <w:szCs w:val="24"/>
        </w:rPr>
        <w:t xml:space="preserve"> de trabajo del Centro de Estudiantes.</w:t>
      </w:r>
    </w:p>
    <w:p w14:paraId="13D7637B" w14:textId="77777777" w:rsidR="0097448B" w:rsidRP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Presidir las reuniones de la Asamblea General, del CODECU y de la Directiva.</w:t>
      </w:r>
    </w:p>
    <w:p w14:paraId="69C82A55" w14:textId="77777777" w:rsid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Representar al Centro de Estudiantes ante la Dirección del Colegio y ante</w:t>
      </w:r>
      <w:r w:rsidRPr="0097448B">
        <w:rPr>
          <w:rFonts w:ascii="Century Gothic" w:eastAsia="Arial" w:hAnsi="Century Gothic" w:cs="Arial"/>
          <w:sz w:val="24"/>
          <w:szCs w:val="24"/>
        </w:rPr>
        <w:t xml:space="preserve"> cualquier otro organismo o institución en materia de su competencia.</w:t>
      </w:r>
    </w:p>
    <w:p w14:paraId="37288270" w14:textId="77777777" w:rsid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Promover el diálogo y la sana convivencia dentro de la organización y en toda la comunidad educativa.</w:t>
      </w:r>
    </w:p>
    <w:p w14:paraId="7245AC02" w14:textId="77777777" w:rsid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Ser modelo y ejemplo en el rol de alumno de la Escuela</w:t>
      </w:r>
      <w:r w:rsidRPr="0097448B">
        <w:rPr>
          <w:rFonts w:ascii="Century Gothic" w:eastAsia="Arial" w:hAnsi="Century Gothic" w:cs="Arial"/>
          <w:color w:val="000000"/>
          <w:sz w:val="24"/>
          <w:szCs w:val="24"/>
        </w:rPr>
        <w:t>, representado y difundiendo los DDHH</w:t>
      </w:r>
      <w:r w:rsidRPr="0097448B">
        <w:rPr>
          <w:rFonts w:ascii="Century Gothic" w:eastAsia="Arial" w:hAnsi="Century Gothic" w:cs="Arial"/>
          <w:sz w:val="24"/>
          <w:szCs w:val="24"/>
        </w:rPr>
        <w:t>, los valores y principios del LCM.</w:t>
      </w:r>
    </w:p>
    <w:p w14:paraId="18C761AD" w14:textId="77777777" w:rsid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Promover el respeto por el Proyecto Educativo y Reglamento de Convivencia del LCM.</w:t>
      </w:r>
    </w:p>
    <w:p w14:paraId="6CC791DB" w14:textId="77777777" w:rsidR="0097448B" w:rsidRP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Aplicar las sanciones correspondientes, con el asesoramiento de la Coordinación de Convivencia Escolar</w:t>
      </w:r>
      <w:r w:rsidRPr="0097448B">
        <w:rPr>
          <w:rFonts w:ascii="Century Gothic" w:eastAsia="Arial" w:hAnsi="Century Gothic" w:cs="Arial"/>
          <w:color w:val="000000"/>
          <w:sz w:val="24"/>
          <w:szCs w:val="24"/>
        </w:rPr>
        <w:t>, ante cualquier infracción a las normas contempladas en el Estatuto y Reglamento Interno del Centro de Estudiantes.</w:t>
      </w:r>
    </w:p>
    <w:p w14:paraId="1EC62DF6" w14:textId="140A5E12" w:rsidR="0097448B" w:rsidRPr="0097448B" w:rsidRDefault="0097448B" w:rsidP="0097448B">
      <w:pPr>
        <w:pStyle w:val="Prrafodelista"/>
        <w:numPr>
          <w:ilvl w:val="0"/>
          <w:numId w:val="13"/>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Dirigir, orientar y apoyar todas las funciones que son competencia de la Directiva del Centro de Estudiantes.</w:t>
      </w:r>
    </w:p>
    <w:p w14:paraId="33DE02A5" w14:textId="77777777" w:rsidR="0097448B" w:rsidRPr="00FA0013" w:rsidRDefault="0097448B" w:rsidP="0097448B">
      <w:pPr>
        <w:spacing w:before="120" w:after="120"/>
        <w:ind w:left="426" w:firstLine="720"/>
        <w:jc w:val="both"/>
        <w:rPr>
          <w:rFonts w:ascii="Century Gothic" w:eastAsia="Arial" w:hAnsi="Century Gothic" w:cs="Arial"/>
          <w:color w:val="FF0000"/>
          <w:sz w:val="24"/>
          <w:szCs w:val="24"/>
        </w:rPr>
      </w:pPr>
    </w:p>
    <w:p w14:paraId="67184A55" w14:textId="77777777" w:rsidR="0097448B" w:rsidRPr="00FA0013" w:rsidRDefault="0097448B" w:rsidP="0097448B">
      <w:pPr>
        <w:numPr>
          <w:ilvl w:val="0"/>
          <w:numId w:val="12"/>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DEL VICE-PRESIDENTE</w:t>
      </w:r>
    </w:p>
    <w:p w14:paraId="78A016D3" w14:textId="77777777" w:rsidR="0097448B" w:rsidRDefault="0097448B" w:rsidP="0097448B">
      <w:pPr>
        <w:spacing w:before="120" w:after="120"/>
        <w:ind w:left="426"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Son funciones específicas del Vice-Presidente de la Directiva del Centro de </w:t>
      </w:r>
      <w:r w:rsidRPr="00FA0013">
        <w:rPr>
          <w:rFonts w:ascii="Century Gothic" w:eastAsia="Arial" w:hAnsi="Century Gothic" w:cs="Arial"/>
          <w:color w:val="000000"/>
          <w:sz w:val="24"/>
          <w:szCs w:val="24"/>
        </w:rPr>
        <w:t>Estudiantes;</w:t>
      </w:r>
    </w:p>
    <w:p w14:paraId="2C5EFB4C" w14:textId="77777777" w:rsidR="0097448B" w:rsidRDefault="0097448B" w:rsidP="0097448B">
      <w:pPr>
        <w:pStyle w:val="Prrafodelista"/>
        <w:numPr>
          <w:ilvl w:val="0"/>
          <w:numId w:val="14"/>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 xml:space="preserve">En ausencia del </w:t>
      </w:r>
      <w:proofErr w:type="gramStart"/>
      <w:r w:rsidRPr="0097448B">
        <w:rPr>
          <w:rFonts w:ascii="Century Gothic" w:eastAsia="Arial" w:hAnsi="Century Gothic" w:cs="Arial"/>
          <w:sz w:val="24"/>
          <w:szCs w:val="24"/>
        </w:rPr>
        <w:t>Presidente</w:t>
      </w:r>
      <w:proofErr w:type="gramEnd"/>
      <w:r w:rsidRPr="0097448B">
        <w:rPr>
          <w:rFonts w:ascii="Century Gothic" w:eastAsia="Arial" w:hAnsi="Century Gothic" w:cs="Arial"/>
          <w:sz w:val="24"/>
          <w:szCs w:val="24"/>
        </w:rPr>
        <w:t>, asumir todas las funciones; de éste con el mismo grao de autoridad.</w:t>
      </w:r>
    </w:p>
    <w:p w14:paraId="3A8C972E" w14:textId="6505D8E7" w:rsidR="0097448B" w:rsidRPr="0097448B" w:rsidRDefault="0097448B" w:rsidP="0097448B">
      <w:pPr>
        <w:pStyle w:val="Prrafodelista"/>
        <w:numPr>
          <w:ilvl w:val="0"/>
          <w:numId w:val="14"/>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lastRenderedPageBreak/>
        <w:t xml:space="preserve">Colaborar estrechamente con el </w:t>
      </w:r>
      <w:proofErr w:type="gramStart"/>
      <w:r w:rsidRPr="0097448B">
        <w:rPr>
          <w:rFonts w:ascii="Century Gothic" w:eastAsia="Arial" w:hAnsi="Century Gothic" w:cs="Arial"/>
          <w:sz w:val="24"/>
          <w:szCs w:val="24"/>
        </w:rPr>
        <w:t>Presidente</w:t>
      </w:r>
      <w:proofErr w:type="gramEnd"/>
      <w:r w:rsidRPr="0097448B">
        <w:rPr>
          <w:rFonts w:ascii="Century Gothic" w:eastAsia="Arial" w:hAnsi="Century Gothic" w:cs="Arial"/>
          <w:sz w:val="24"/>
          <w:szCs w:val="24"/>
        </w:rPr>
        <w:t xml:space="preserve"> especialmente en la coordinación del Trabajo de las Comisiones pertinentes.</w:t>
      </w:r>
    </w:p>
    <w:p w14:paraId="3E909401" w14:textId="77777777" w:rsidR="0097448B" w:rsidRPr="00FA0013" w:rsidRDefault="0097448B" w:rsidP="0097448B">
      <w:pPr>
        <w:spacing w:before="120" w:after="120"/>
        <w:ind w:left="786" w:firstLine="720"/>
        <w:jc w:val="both"/>
        <w:rPr>
          <w:rFonts w:ascii="Century Gothic" w:eastAsia="Arial" w:hAnsi="Century Gothic" w:cs="Arial"/>
          <w:sz w:val="24"/>
          <w:szCs w:val="24"/>
        </w:rPr>
      </w:pPr>
    </w:p>
    <w:p w14:paraId="4B8AD177" w14:textId="77777777" w:rsidR="0097448B" w:rsidRPr="00FA0013" w:rsidRDefault="0097448B" w:rsidP="0097448B">
      <w:pPr>
        <w:numPr>
          <w:ilvl w:val="0"/>
          <w:numId w:val="12"/>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 xml:space="preserve">DEL SECRETARIO </w:t>
      </w:r>
    </w:p>
    <w:p w14:paraId="279299AC" w14:textId="77777777" w:rsidR="0097448B" w:rsidRPr="00FA0013" w:rsidRDefault="0097448B" w:rsidP="0097448B">
      <w:pPr>
        <w:spacing w:before="120" w:after="120"/>
        <w:ind w:left="426"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Son funciones específicas del </w:t>
      </w:r>
      <w:proofErr w:type="gramStart"/>
      <w:r w:rsidRPr="00FA0013">
        <w:rPr>
          <w:rFonts w:ascii="Century Gothic" w:eastAsia="Arial" w:hAnsi="Century Gothic" w:cs="Arial"/>
          <w:sz w:val="24"/>
          <w:szCs w:val="24"/>
        </w:rPr>
        <w:t>Secretario</w:t>
      </w:r>
      <w:proofErr w:type="gramEnd"/>
      <w:r w:rsidRPr="00FA0013">
        <w:rPr>
          <w:rFonts w:ascii="Century Gothic" w:eastAsia="Arial" w:hAnsi="Century Gothic" w:cs="Arial"/>
          <w:sz w:val="24"/>
          <w:szCs w:val="24"/>
        </w:rPr>
        <w:t xml:space="preserve"> de la Directiva </w:t>
      </w:r>
      <w:r w:rsidRPr="00FA0013">
        <w:rPr>
          <w:rFonts w:ascii="Century Gothic" w:eastAsia="Arial" w:hAnsi="Century Gothic" w:cs="Arial"/>
          <w:color w:val="000000"/>
          <w:sz w:val="24"/>
          <w:szCs w:val="24"/>
        </w:rPr>
        <w:t>del Centro de Estudiantes:</w:t>
      </w:r>
    </w:p>
    <w:p w14:paraId="1E93FB48" w14:textId="77777777" w:rsidR="0097448B" w:rsidRPr="0097448B" w:rsidRDefault="0097448B" w:rsidP="0097448B">
      <w:pPr>
        <w:pStyle w:val="Prrafodelista"/>
        <w:numPr>
          <w:ilvl w:val="0"/>
          <w:numId w:val="15"/>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Asesorar a la Directiva en el Cumplimiento de sus funciones.</w:t>
      </w:r>
    </w:p>
    <w:p w14:paraId="6B342B08" w14:textId="77777777" w:rsidR="0097448B" w:rsidRPr="0097448B" w:rsidRDefault="0097448B" w:rsidP="0097448B">
      <w:pPr>
        <w:pStyle w:val="Prrafodelista"/>
        <w:numPr>
          <w:ilvl w:val="0"/>
          <w:numId w:val="15"/>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Evaluar permanentemente al Plan Anual de Trabajo</w:t>
      </w:r>
    </w:p>
    <w:p w14:paraId="10358A2B" w14:textId="77777777" w:rsidR="0097448B" w:rsidRPr="0097448B" w:rsidRDefault="0097448B" w:rsidP="0097448B">
      <w:pPr>
        <w:pStyle w:val="Prrafodelista"/>
        <w:numPr>
          <w:ilvl w:val="0"/>
          <w:numId w:val="15"/>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 xml:space="preserve">Redactar las actas de cada reunión en el libro correspondiente y una vez aprobada, exigir la firma del </w:t>
      </w:r>
      <w:proofErr w:type="gramStart"/>
      <w:r w:rsidRPr="0097448B">
        <w:rPr>
          <w:rFonts w:ascii="Century Gothic" w:eastAsia="Arial" w:hAnsi="Century Gothic" w:cs="Arial"/>
          <w:color w:val="000000"/>
          <w:sz w:val="24"/>
          <w:szCs w:val="24"/>
        </w:rPr>
        <w:t>Presidente</w:t>
      </w:r>
      <w:proofErr w:type="gramEnd"/>
      <w:r w:rsidRPr="0097448B">
        <w:rPr>
          <w:rFonts w:ascii="Century Gothic" w:eastAsia="Arial" w:hAnsi="Century Gothic" w:cs="Arial"/>
          <w:color w:val="000000"/>
          <w:sz w:val="24"/>
          <w:szCs w:val="24"/>
        </w:rPr>
        <w:t xml:space="preserve"> y del Representante del CODECU y la suya misma.</w:t>
      </w:r>
    </w:p>
    <w:p w14:paraId="7800F682" w14:textId="77777777" w:rsidR="0097448B" w:rsidRPr="0097448B" w:rsidRDefault="0097448B" w:rsidP="0097448B">
      <w:pPr>
        <w:pStyle w:val="Prrafodelista"/>
        <w:numPr>
          <w:ilvl w:val="0"/>
          <w:numId w:val="15"/>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Tomar la asistencia de cada reunión y consignarla en el acta respectiva.</w:t>
      </w:r>
    </w:p>
    <w:p w14:paraId="3E72BD6B" w14:textId="77777777" w:rsidR="0097448B" w:rsidRPr="0097448B" w:rsidRDefault="0097448B" w:rsidP="0097448B">
      <w:pPr>
        <w:pStyle w:val="Prrafodelista"/>
        <w:numPr>
          <w:ilvl w:val="0"/>
          <w:numId w:val="15"/>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Redactar la correspondencia que deba remitir la Directiva y enviarla oportunamente a su destino</w:t>
      </w:r>
    </w:p>
    <w:p w14:paraId="32B4E110" w14:textId="40BA198B" w:rsidR="0097448B" w:rsidRPr="0097448B" w:rsidRDefault="0097448B" w:rsidP="0097448B">
      <w:pPr>
        <w:pStyle w:val="Prrafodelista"/>
        <w:numPr>
          <w:ilvl w:val="0"/>
          <w:numId w:val="15"/>
        </w:numPr>
        <w:spacing w:before="120" w:after="120"/>
        <w:ind w:left="1985"/>
        <w:jc w:val="both"/>
        <w:rPr>
          <w:rFonts w:ascii="Century Gothic" w:eastAsia="Arial" w:hAnsi="Century Gothic" w:cs="Arial"/>
          <w:sz w:val="24"/>
          <w:szCs w:val="24"/>
        </w:rPr>
      </w:pPr>
      <w:r w:rsidRPr="0097448B">
        <w:rPr>
          <w:rFonts w:ascii="Century Gothic" w:eastAsia="Arial" w:hAnsi="Century Gothic" w:cs="Arial"/>
          <w:color w:val="000000"/>
          <w:sz w:val="24"/>
          <w:szCs w:val="24"/>
        </w:rPr>
        <w:t>Leer la correspondencia recibida y proceder a su información según corresponda.</w:t>
      </w:r>
    </w:p>
    <w:p w14:paraId="602AEB57" w14:textId="77777777" w:rsidR="0097448B" w:rsidRPr="00FA0013" w:rsidRDefault="0097448B" w:rsidP="0097448B">
      <w:pPr>
        <w:spacing w:before="120" w:after="120"/>
        <w:ind w:left="360" w:firstLine="720"/>
        <w:jc w:val="both"/>
        <w:rPr>
          <w:rFonts w:ascii="Century Gothic" w:eastAsia="Arial" w:hAnsi="Century Gothic" w:cs="Arial"/>
          <w:color w:val="000000"/>
          <w:sz w:val="24"/>
          <w:szCs w:val="24"/>
        </w:rPr>
      </w:pPr>
    </w:p>
    <w:p w14:paraId="69936236" w14:textId="77777777" w:rsidR="0097448B" w:rsidRPr="00FA0013" w:rsidRDefault="0097448B" w:rsidP="0097448B">
      <w:pPr>
        <w:spacing w:before="120" w:after="120"/>
        <w:ind w:left="360"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t>d)</w:t>
      </w:r>
      <w:r w:rsidRPr="00FA0013">
        <w:rPr>
          <w:rFonts w:ascii="Century Gothic" w:eastAsia="Arial" w:hAnsi="Century Gothic" w:cs="Arial"/>
          <w:b/>
          <w:color w:val="000000"/>
          <w:sz w:val="24"/>
          <w:szCs w:val="24"/>
        </w:rPr>
        <w:tab/>
        <w:t>DEL TESORERO</w:t>
      </w:r>
    </w:p>
    <w:p w14:paraId="562BAA40" w14:textId="77777777" w:rsidR="0097448B" w:rsidRPr="00FA0013" w:rsidRDefault="0097448B" w:rsidP="0097448B">
      <w:pPr>
        <w:spacing w:before="120" w:after="120"/>
        <w:ind w:left="360"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 Son funciones específicas </w:t>
      </w:r>
      <w:r w:rsidRPr="00FA0013">
        <w:rPr>
          <w:rFonts w:ascii="Century Gothic" w:eastAsia="Arial" w:hAnsi="Century Gothic" w:cs="Arial"/>
          <w:color w:val="000000"/>
          <w:sz w:val="24"/>
          <w:szCs w:val="24"/>
        </w:rPr>
        <w:t>del Tesorero de la Directiva del Centro de Estudiantes:</w:t>
      </w:r>
    </w:p>
    <w:p w14:paraId="0BD09111" w14:textId="77777777" w:rsidR="0097448B" w:rsidRDefault="0097448B" w:rsidP="0097448B">
      <w:pPr>
        <w:pStyle w:val="Prrafodelista"/>
        <w:numPr>
          <w:ilvl w:val="0"/>
          <w:numId w:val="16"/>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Ser el principal actor en la formulación del PRESUPUESTO para el período.</w:t>
      </w:r>
    </w:p>
    <w:p w14:paraId="399500EE" w14:textId="77777777" w:rsidR="0097448B" w:rsidRDefault="0097448B" w:rsidP="0097448B">
      <w:pPr>
        <w:pStyle w:val="Prrafodelista"/>
        <w:numPr>
          <w:ilvl w:val="0"/>
          <w:numId w:val="16"/>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Llevar al día y con la debida transparencia el registro contable de ingresos y egresos del</w:t>
      </w:r>
      <w:r>
        <w:rPr>
          <w:rFonts w:ascii="Century Gothic" w:eastAsia="Arial" w:hAnsi="Century Gothic" w:cs="Arial"/>
          <w:sz w:val="24"/>
          <w:szCs w:val="24"/>
        </w:rPr>
        <w:t xml:space="preserve"> </w:t>
      </w:r>
      <w:r w:rsidRPr="0097448B">
        <w:rPr>
          <w:rFonts w:ascii="Century Gothic" w:eastAsia="Arial" w:hAnsi="Century Gothic" w:cs="Arial"/>
          <w:sz w:val="24"/>
          <w:szCs w:val="24"/>
        </w:rPr>
        <w:t>financiamiento del centro</w:t>
      </w:r>
      <w:r>
        <w:rPr>
          <w:rFonts w:ascii="Century Gothic" w:eastAsia="Arial" w:hAnsi="Century Gothic" w:cs="Arial"/>
          <w:sz w:val="24"/>
          <w:szCs w:val="24"/>
        </w:rPr>
        <w:t xml:space="preserve"> de estudiantes.</w:t>
      </w:r>
    </w:p>
    <w:p w14:paraId="1189F1F9" w14:textId="77777777" w:rsidR="0097448B" w:rsidRDefault="0097448B" w:rsidP="0097448B">
      <w:pPr>
        <w:pStyle w:val="Prrafodelista"/>
        <w:numPr>
          <w:ilvl w:val="0"/>
          <w:numId w:val="16"/>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Informar en términos generales, por intermedio de los Delegados de Curso, por lo menos</w:t>
      </w:r>
      <w:r>
        <w:rPr>
          <w:rFonts w:ascii="Century Gothic" w:eastAsia="Arial" w:hAnsi="Century Gothic" w:cs="Arial"/>
          <w:sz w:val="24"/>
          <w:szCs w:val="24"/>
        </w:rPr>
        <w:t xml:space="preserve"> </w:t>
      </w:r>
      <w:r w:rsidRPr="0097448B">
        <w:rPr>
          <w:rFonts w:ascii="Century Gothic" w:eastAsia="Arial" w:hAnsi="Century Gothic" w:cs="Arial"/>
          <w:sz w:val="24"/>
          <w:szCs w:val="24"/>
        </w:rPr>
        <w:t>cada 1 mes del movimiento contable del Centro.</w:t>
      </w:r>
    </w:p>
    <w:p w14:paraId="445700E0" w14:textId="3A8EC0DF" w:rsidR="0097448B" w:rsidRPr="0097448B" w:rsidRDefault="0097448B" w:rsidP="0097448B">
      <w:pPr>
        <w:pStyle w:val="Prrafodelista"/>
        <w:numPr>
          <w:ilvl w:val="0"/>
          <w:numId w:val="16"/>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Elaborar el balance anual del Centro e informarlo a la Asamblea General.</w:t>
      </w:r>
    </w:p>
    <w:p w14:paraId="58C966DE" w14:textId="74149174" w:rsidR="0097448B" w:rsidRDefault="0097448B" w:rsidP="0097448B">
      <w:pPr>
        <w:spacing w:before="120" w:after="120"/>
        <w:ind w:left="720" w:firstLine="720"/>
        <w:jc w:val="both"/>
        <w:rPr>
          <w:rFonts w:ascii="Century Gothic" w:eastAsia="Arial" w:hAnsi="Century Gothic" w:cs="Arial"/>
          <w:color w:val="000000"/>
          <w:sz w:val="24"/>
          <w:szCs w:val="24"/>
        </w:rPr>
      </w:pPr>
    </w:p>
    <w:p w14:paraId="541D1197" w14:textId="7A38B0D5" w:rsidR="0097448B" w:rsidRDefault="0097448B" w:rsidP="0097448B">
      <w:pPr>
        <w:spacing w:before="120" w:after="120"/>
        <w:ind w:left="720" w:firstLine="720"/>
        <w:jc w:val="both"/>
        <w:rPr>
          <w:rFonts w:ascii="Century Gothic" w:eastAsia="Arial" w:hAnsi="Century Gothic" w:cs="Arial"/>
          <w:color w:val="000000"/>
          <w:sz w:val="24"/>
          <w:szCs w:val="24"/>
        </w:rPr>
      </w:pPr>
    </w:p>
    <w:p w14:paraId="6BE4D98E" w14:textId="77777777" w:rsidR="0097448B" w:rsidRPr="00FA0013" w:rsidRDefault="0097448B" w:rsidP="0097448B">
      <w:pPr>
        <w:spacing w:before="120" w:after="120"/>
        <w:ind w:left="720" w:firstLine="720"/>
        <w:jc w:val="both"/>
        <w:rPr>
          <w:rFonts w:ascii="Century Gothic" w:eastAsia="Arial" w:hAnsi="Century Gothic" w:cs="Arial"/>
          <w:color w:val="000000"/>
          <w:sz w:val="24"/>
          <w:szCs w:val="24"/>
        </w:rPr>
      </w:pPr>
    </w:p>
    <w:p w14:paraId="417C3627" w14:textId="77777777" w:rsidR="0097448B" w:rsidRPr="00FA0013" w:rsidRDefault="0097448B" w:rsidP="0097448B">
      <w:pPr>
        <w:spacing w:before="120" w:after="120"/>
        <w:ind w:left="720" w:firstLine="720"/>
        <w:jc w:val="both"/>
        <w:rPr>
          <w:rFonts w:ascii="Century Gothic" w:eastAsia="Arial" w:hAnsi="Century Gothic" w:cs="Arial"/>
          <w:color w:val="000000"/>
          <w:sz w:val="24"/>
          <w:szCs w:val="24"/>
        </w:rPr>
      </w:pPr>
      <w:r w:rsidRPr="00FA0013">
        <w:rPr>
          <w:rFonts w:ascii="Century Gothic" w:eastAsia="Arial" w:hAnsi="Century Gothic" w:cs="Arial"/>
          <w:b/>
          <w:color w:val="000000"/>
          <w:sz w:val="24"/>
          <w:szCs w:val="24"/>
        </w:rPr>
        <w:lastRenderedPageBreak/>
        <w:t>e)    DE LOS DIRECTIVOS ASESORES</w:t>
      </w:r>
    </w:p>
    <w:p w14:paraId="20EA1FEB" w14:textId="5BF757E8" w:rsidR="0097448B" w:rsidRPr="00FA0013" w:rsidRDefault="0097448B" w:rsidP="0097448B">
      <w:pPr>
        <w:spacing w:before="120" w:after="120"/>
        <w:ind w:left="720" w:firstLine="720"/>
        <w:jc w:val="both"/>
        <w:rPr>
          <w:rFonts w:ascii="Century Gothic" w:eastAsia="Arial" w:hAnsi="Century Gothic" w:cs="Arial"/>
          <w:color w:val="000000"/>
          <w:sz w:val="24"/>
          <w:szCs w:val="24"/>
        </w:rPr>
      </w:pPr>
      <w:r w:rsidRPr="00FA0013">
        <w:rPr>
          <w:rFonts w:ascii="Century Gothic" w:eastAsia="Arial" w:hAnsi="Century Gothic" w:cs="Arial"/>
          <w:sz w:val="24"/>
          <w:szCs w:val="24"/>
        </w:rPr>
        <w:t xml:space="preserve">Son funciones </w:t>
      </w:r>
      <w:r w:rsidRPr="00FA0013">
        <w:rPr>
          <w:rFonts w:ascii="Century Gothic" w:eastAsia="Arial" w:hAnsi="Century Gothic" w:cs="Arial"/>
          <w:sz w:val="24"/>
          <w:szCs w:val="24"/>
        </w:rPr>
        <w:t>específicas</w:t>
      </w:r>
      <w:r w:rsidRPr="00FA0013">
        <w:rPr>
          <w:rFonts w:ascii="Century Gothic" w:eastAsia="Arial" w:hAnsi="Century Gothic" w:cs="Arial"/>
          <w:sz w:val="24"/>
          <w:szCs w:val="24"/>
        </w:rPr>
        <w:t xml:space="preserve"> de los asesores</w:t>
      </w:r>
      <w:r w:rsidRPr="00FA0013">
        <w:rPr>
          <w:rFonts w:ascii="Century Gothic" w:eastAsia="Arial" w:hAnsi="Century Gothic" w:cs="Arial"/>
          <w:color w:val="000000"/>
          <w:sz w:val="24"/>
          <w:szCs w:val="24"/>
        </w:rPr>
        <w:t xml:space="preserve"> de la directiva del centro de Estudiantes</w:t>
      </w:r>
    </w:p>
    <w:p w14:paraId="37122DED"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Presentar a la Directiva, por escrito, las sugerencias, inquietudes, proyectos e ideas del Consejo</w:t>
      </w:r>
    </w:p>
    <w:p w14:paraId="41A87EC2"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Hacer uso correcto de su derecho a voz y voto.</w:t>
      </w:r>
    </w:p>
    <w:p w14:paraId="53B19666"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Transmitir al Consejo que representa todas aquellas materias que la Directiva como organismo permanente le autorice.</w:t>
      </w:r>
    </w:p>
    <w:p w14:paraId="4E6410CB"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Informar de las actividades de otros establecimientos o instituciones que beneficien al Centro de Estudiantes y viceversa.</w:t>
      </w:r>
    </w:p>
    <w:p w14:paraId="29665227" w14:textId="77777777" w:rsidR="0097448B" w:rsidRP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 xml:space="preserve">Asesorar al </w:t>
      </w:r>
      <w:proofErr w:type="gramStart"/>
      <w:r w:rsidRPr="0097448B">
        <w:rPr>
          <w:rFonts w:ascii="Century Gothic" w:eastAsia="Arial" w:hAnsi="Century Gothic" w:cs="Arial"/>
          <w:sz w:val="24"/>
          <w:szCs w:val="24"/>
        </w:rPr>
        <w:t>Presidente</w:t>
      </w:r>
      <w:proofErr w:type="gramEnd"/>
      <w:r w:rsidRPr="0097448B">
        <w:rPr>
          <w:rFonts w:ascii="Century Gothic" w:eastAsia="Arial" w:hAnsi="Century Gothic" w:cs="Arial"/>
          <w:sz w:val="24"/>
          <w:szCs w:val="24"/>
        </w:rPr>
        <w:t xml:space="preserve"> en las relaciones con otros estamentos de la comunidad y otros Centros de </w:t>
      </w:r>
      <w:r w:rsidRPr="0097448B">
        <w:rPr>
          <w:rFonts w:ascii="Century Gothic" w:eastAsia="Arial" w:hAnsi="Century Gothic" w:cs="Arial"/>
          <w:color w:val="000000"/>
          <w:sz w:val="24"/>
          <w:szCs w:val="24"/>
        </w:rPr>
        <w:t>Estudiantes.</w:t>
      </w:r>
    </w:p>
    <w:p w14:paraId="3BF9EB94"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Responsabilizarse de todo el proceso informativo del Centro de Estudiantes.</w:t>
      </w:r>
    </w:p>
    <w:p w14:paraId="46390D6F"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Organizar, orientar, supervisar y evaluar el Plan Anual de Trabajo de la Cámara.</w:t>
      </w:r>
    </w:p>
    <w:p w14:paraId="4A517675" w14:textId="77777777" w:rsid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 xml:space="preserve">Asesorar al </w:t>
      </w:r>
      <w:proofErr w:type="gramStart"/>
      <w:r w:rsidRPr="0097448B">
        <w:rPr>
          <w:rFonts w:ascii="Century Gothic" w:eastAsia="Arial" w:hAnsi="Century Gothic" w:cs="Arial"/>
          <w:sz w:val="24"/>
          <w:szCs w:val="24"/>
        </w:rPr>
        <w:t>Presidente</w:t>
      </w:r>
      <w:proofErr w:type="gramEnd"/>
      <w:r w:rsidRPr="0097448B">
        <w:rPr>
          <w:rFonts w:ascii="Century Gothic" w:eastAsia="Arial" w:hAnsi="Century Gothic" w:cs="Arial"/>
          <w:sz w:val="24"/>
          <w:szCs w:val="24"/>
        </w:rPr>
        <w:t xml:space="preserve"> y a la Directiva en toda materia de índole deportivo-recreativa.</w:t>
      </w:r>
    </w:p>
    <w:p w14:paraId="7382F258" w14:textId="5F9AA24E" w:rsidR="0097448B" w:rsidRPr="0097448B" w:rsidRDefault="0097448B" w:rsidP="0097448B">
      <w:pPr>
        <w:pStyle w:val="Prrafodelista"/>
        <w:numPr>
          <w:ilvl w:val="0"/>
          <w:numId w:val="17"/>
        </w:numPr>
        <w:spacing w:before="120" w:after="120"/>
        <w:ind w:left="1985"/>
        <w:jc w:val="both"/>
        <w:rPr>
          <w:rFonts w:ascii="Century Gothic" w:eastAsia="Arial" w:hAnsi="Century Gothic" w:cs="Arial"/>
          <w:sz w:val="24"/>
          <w:szCs w:val="24"/>
        </w:rPr>
      </w:pPr>
      <w:r w:rsidRPr="0097448B">
        <w:rPr>
          <w:rFonts w:ascii="Century Gothic" w:eastAsia="Arial" w:hAnsi="Century Gothic" w:cs="Arial"/>
          <w:sz w:val="24"/>
          <w:szCs w:val="24"/>
        </w:rPr>
        <w:t>Presentar a la Directiva, por escrito, las sugerencias, inquietudes, proyectos e ideas de la Cámara de Cultura.</w:t>
      </w:r>
    </w:p>
    <w:p w14:paraId="0197FD2E" w14:textId="77777777" w:rsidR="0097448B" w:rsidRPr="00FA0013" w:rsidRDefault="0097448B" w:rsidP="0097448B">
      <w:pPr>
        <w:spacing w:before="120" w:after="120"/>
        <w:ind w:left="720" w:firstLine="720"/>
        <w:jc w:val="both"/>
        <w:rPr>
          <w:rFonts w:ascii="Century Gothic" w:eastAsia="Arial" w:hAnsi="Century Gothic" w:cs="Arial"/>
          <w:sz w:val="24"/>
          <w:szCs w:val="24"/>
        </w:rPr>
      </w:pPr>
    </w:p>
    <w:p w14:paraId="3ED86DB5" w14:textId="77777777" w:rsidR="0097448B" w:rsidRPr="00FA0013" w:rsidRDefault="0097448B" w:rsidP="0097448B">
      <w:pPr>
        <w:spacing w:before="120" w:after="120"/>
        <w:ind w:left="720" w:firstLine="720"/>
        <w:jc w:val="both"/>
        <w:rPr>
          <w:rFonts w:ascii="Century Gothic" w:eastAsia="Arial" w:hAnsi="Century Gothic" w:cs="Arial"/>
          <w:sz w:val="24"/>
          <w:szCs w:val="24"/>
        </w:rPr>
      </w:pPr>
    </w:p>
    <w:p w14:paraId="0FF581BD" w14:textId="77777777" w:rsidR="0097448B" w:rsidRPr="00FA0013" w:rsidRDefault="0097448B" w:rsidP="0097448B">
      <w:pPr>
        <w:spacing w:before="120" w:after="120"/>
        <w:ind w:left="1134"/>
        <w:jc w:val="both"/>
        <w:rPr>
          <w:rFonts w:ascii="Century Gothic" w:eastAsia="Arial" w:hAnsi="Century Gothic" w:cs="Arial"/>
          <w:sz w:val="24"/>
          <w:szCs w:val="24"/>
        </w:rPr>
      </w:pPr>
      <w:r w:rsidRPr="00FA0013">
        <w:rPr>
          <w:rFonts w:ascii="Century Gothic" w:eastAsia="Arial" w:hAnsi="Century Gothic" w:cs="Arial"/>
          <w:b/>
          <w:sz w:val="24"/>
          <w:szCs w:val="24"/>
        </w:rPr>
        <w:t>ARTICULO 14°:</w:t>
      </w:r>
    </w:p>
    <w:p w14:paraId="587EEB74" w14:textId="00615A88" w:rsidR="0097448B" w:rsidRPr="0097448B" w:rsidRDefault="0097448B" w:rsidP="0097448B">
      <w:pPr>
        <w:spacing w:before="120" w:after="120"/>
        <w:ind w:left="1134"/>
        <w:jc w:val="both"/>
        <w:rPr>
          <w:rFonts w:ascii="Century Gothic" w:eastAsia="Arial" w:hAnsi="Century Gothic" w:cs="Arial"/>
          <w:b/>
          <w:bCs/>
          <w:sz w:val="24"/>
          <w:szCs w:val="24"/>
        </w:rPr>
      </w:pPr>
      <w:r w:rsidRPr="0097448B">
        <w:rPr>
          <w:rFonts w:ascii="Century Gothic" w:eastAsia="Arial" w:hAnsi="Century Gothic" w:cs="Arial"/>
          <w:b/>
          <w:bCs/>
          <w:sz w:val="24"/>
          <w:szCs w:val="24"/>
        </w:rPr>
        <w:t>DERECHOS, OBLIGACIONES Y PROHIBICIONES DE LOS MIEMBROS DE LA</w:t>
      </w:r>
      <w:r>
        <w:rPr>
          <w:rFonts w:ascii="Century Gothic" w:eastAsia="Arial" w:hAnsi="Century Gothic" w:cs="Arial"/>
          <w:b/>
          <w:bCs/>
          <w:sz w:val="24"/>
          <w:szCs w:val="24"/>
        </w:rPr>
        <w:t xml:space="preserve"> </w:t>
      </w:r>
      <w:r w:rsidRPr="0097448B">
        <w:rPr>
          <w:rFonts w:ascii="Century Gothic" w:eastAsia="Arial" w:hAnsi="Century Gothic" w:cs="Arial"/>
          <w:b/>
          <w:bCs/>
          <w:sz w:val="24"/>
          <w:szCs w:val="24"/>
        </w:rPr>
        <w:t xml:space="preserve">DIRECTIVA DEL CENTRO DE </w:t>
      </w:r>
      <w:r w:rsidRPr="0097448B">
        <w:rPr>
          <w:rFonts w:ascii="Century Gothic" w:eastAsia="Arial" w:hAnsi="Century Gothic" w:cs="Arial"/>
          <w:b/>
          <w:bCs/>
          <w:color w:val="000000"/>
          <w:sz w:val="24"/>
          <w:szCs w:val="24"/>
        </w:rPr>
        <w:t xml:space="preserve">ESTUDIANTES DEL </w:t>
      </w:r>
      <w:r w:rsidRPr="0097448B">
        <w:rPr>
          <w:rFonts w:ascii="Century Gothic" w:eastAsia="Arial" w:hAnsi="Century Gothic" w:cs="Arial"/>
          <w:b/>
          <w:bCs/>
          <w:sz w:val="24"/>
          <w:szCs w:val="24"/>
        </w:rPr>
        <w:t>LCM.</w:t>
      </w:r>
    </w:p>
    <w:p w14:paraId="181B9909" w14:textId="77777777" w:rsidR="0097448B" w:rsidRPr="00FA0013" w:rsidRDefault="0097448B" w:rsidP="0097448B">
      <w:pPr>
        <w:spacing w:before="120" w:after="120"/>
        <w:ind w:left="180"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Los miembros de la Directiva del Centro de </w:t>
      </w:r>
      <w:r w:rsidRPr="00FA0013">
        <w:rPr>
          <w:rFonts w:ascii="Century Gothic" w:eastAsia="Arial" w:hAnsi="Century Gothic" w:cs="Arial"/>
          <w:color w:val="000000"/>
          <w:sz w:val="24"/>
          <w:szCs w:val="24"/>
        </w:rPr>
        <w:t xml:space="preserve">Estudiantes </w:t>
      </w:r>
      <w:r w:rsidRPr="00FA0013">
        <w:rPr>
          <w:rFonts w:ascii="Century Gothic" w:eastAsia="Arial" w:hAnsi="Century Gothic" w:cs="Arial"/>
          <w:sz w:val="24"/>
          <w:szCs w:val="24"/>
        </w:rPr>
        <w:t>de la Escuela Luis Cruz Martínez tendrán los derechos, asumirán las obligaciones y respetarán las prohibiciones establecidas en los artículos del Reglamento de Convivencia del "LCM”, documento oficial y de irrestricto cumplimiento para los miembros de la Comunidad Educativa “LCM”.</w:t>
      </w:r>
    </w:p>
    <w:p w14:paraId="75CAA437" w14:textId="77777777" w:rsidR="0097448B" w:rsidRPr="00FA0013" w:rsidRDefault="0097448B" w:rsidP="0097448B">
      <w:pPr>
        <w:spacing w:before="120" w:after="120"/>
        <w:ind w:left="720" w:firstLine="720"/>
        <w:jc w:val="both"/>
        <w:rPr>
          <w:rFonts w:ascii="Century Gothic" w:eastAsia="Arial" w:hAnsi="Century Gothic" w:cs="Arial"/>
          <w:sz w:val="24"/>
          <w:szCs w:val="24"/>
        </w:rPr>
      </w:pPr>
      <w:r w:rsidRPr="00FA0013">
        <w:rPr>
          <w:rFonts w:ascii="Century Gothic" w:eastAsia="Arial" w:hAnsi="Century Gothic" w:cs="Arial"/>
          <w:b/>
          <w:sz w:val="24"/>
          <w:szCs w:val="24"/>
        </w:rPr>
        <w:tab/>
      </w:r>
    </w:p>
    <w:p w14:paraId="7A0AC9CA" w14:textId="77777777" w:rsidR="0097448B" w:rsidRPr="00FA0013" w:rsidRDefault="0097448B" w:rsidP="0097448B">
      <w:pPr>
        <w:spacing w:before="120" w:after="120"/>
        <w:ind w:left="720" w:firstLine="720"/>
        <w:jc w:val="both"/>
        <w:rPr>
          <w:rFonts w:ascii="Century Gothic" w:eastAsia="Arial" w:hAnsi="Century Gothic" w:cs="Arial"/>
          <w:sz w:val="24"/>
          <w:szCs w:val="24"/>
        </w:rPr>
      </w:pPr>
    </w:p>
    <w:p w14:paraId="0AEC354F"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22C5D2F8"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lastRenderedPageBreak/>
        <w:t>TITULO III</w:t>
      </w:r>
    </w:p>
    <w:p w14:paraId="1A3B4192"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DEL CONSEJO DE DELEGADOS DE CURSO</w:t>
      </w:r>
    </w:p>
    <w:p w14:paraId="6E4F50D5"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(CODECU)</w:t>
      </w:r>
    </w:p>
    <w:p w14:paraId="73DCF090"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7E05C7CF"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15º:</w:t>
      </w:r>
    </w:p>
    <w:p w14:paraId="3ECF4803"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FORMA DE CONSTITUIRSE</w:t>
      </w:r>
    </w:p>
    <w:p w14:paraId="310A5FA7"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Como lo indica el estatuto, el CODECU estará constituido por presidentes y un delegado por cada curso del Colegio (4º básico – IVº Medio). Este organismo permanente será presidido por el presidente de la directiva del Centro de Estudiantes, el cual designará un secretario de una terna que los miembros del Consejo le presenten al inicio del periodo.</w:t>
      </w:r>
    </w:p>
    <w:p w14:paraId="760444DC" w14:textId="2290161F" w:rsidR="0097448B"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El CODECU debe estar constituido no más allá de 40 días de iniciado el año lectivo.</w:t>
      </w:r>
    </w:p>
    <w:p w14:paraId="0CAD57A4"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1CD298CC"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ARTÍCULO 16º:</w:t>
      </w:r>
    </w:p>
    <w:p w14:paraId="563C7ABD"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FUNCIONES DEL CODECU DEL “LCM”</w:t>
      </w:r>
    </w:p>
    <w:p w14:paraId="693D7A14"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Serán funciones específicas del CODECU, las siguientes:</w:t>
      </w:r>
    </w:p>
    <w:p w14:paraId="76812DCD" w14:textId="7107E0C7" w:rsidR="0097448B" w:rsidRPr="00FA0013" w:rsidRDefault="0097448B" w:rsidP="0097448B">
      <w:pPr>
        <w:numPr>
          <w:ilvl w:val="0"/>
          <w:numId w:val="3"/>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Aprobar el Plan Anual de trabajo y el Presupuesto elaborado por la Directiva del Centro.</w:t>
      </w:r>
    </w:p>
    <w:p w14:paraId="54C6F7D3" w14:textId="77777777" w:rsidR="0097448B" w:rsidRPr="00FA0013" w:rsidRDefault="0097448B" w:rsidP="0097448B">
      <w:pPr>
        <w:numPr>
          <w:ilvl w:val="0"/>
          <w:numId w:val="3"/>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Escuchar iniciativas propuestas por el Centro de Estudiantes a través de sus delegados, además de las presentadas por la comunidad escolar y estudiarlas, tomar las propuestas y acciones de los diversos cursos y grupos de alumnos con el fin de impulsar las que estime más convenientes.</w:t>
      </w:r>
    </w:p>
    <w:p w14:paraId="701E3849" w14:textId="77777777" w:rsidR="0097448B" w:rsidRPr="00FA0013" w:rsidRDefault="0097448B" w:rsidP="0097448B">
      <w:pPr>
        <w:numPr>
          <w:ilvl w:val="0"/>
          <w:numId w:val="3"/>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Ser un organismo informativos y coordinativos de las actividades de la Directiva y los consejos de Curso</w:t>
      </w:r>
    </w:p>
    <w:p w14:paraId="5262322B" w14:textId="77777777" w:rsidR="0097448B" w:rsidRPr="00FA0013" w:rsidRDefault="0097448B" w:rsidP="0097448B">
      <w:pPr>
        <w:numPr>
          <w:ilvl w:val="0"/>
          <w:numId w:val="3"/>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Proponer a la directiva la afiliación del </w:t>
      </w:r>
      <w:r w:rsidRPr="00FA0013">
        <w:rPr>
          <w:rFonts w:ascii="Century Gothic" w:eastAsia="Arial" w:hAnsi="Century Gothic" w:cs="Arial"/>
          <w:color w:val="000000"/>
          <w:sz w:val="24"/>
          <w:szCs w:val="24"/>
        </w:rPr>
        <w:t>Centro a aquellos organismos u organizaciones estudiantiles de que se desea formar parte, teniendo proyectos que beneficien tanto a la comunidad educativa como a los estudiantes, excluyendo</w:t>
      </w:r>
      <w:r w:rsidRPr="00FA0013">
        <w:rPr>
          <w:rFonts w:ascii="Century Gothic" w:eastAsia="Arial" w:hAnsi="Century Gothic" w:cs="Arial"/>
          <w:sz w:val="24"/>
          <w:szCs w:val="24"/>
        </w:rPr>
        <w:t xml:space="preserve"> determinantemente todas las organizaciones de orden, origen o participación político-partidista.</w:t>
      </w:r>
    </w:p>
    <w:p w14:paraId="1C2B79F5" w14:textId="77777777" w:rsidR="0097448B" w:rsidRPr="00FA0013" w:rsidRDefault="0097448B" w:rsidP="0097448B">
      <w:pPr>
        <w:numPr>
          <w:ilvl w:val="0"/>
          <w:numId w:val="3"/>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Indicar fundamentalmente la necesidad de desafiliación a dichos organismos estudiantiles si fuese necesario</w:t>
      </w:r>
    </w:p>
    <w:p w14:paraId="4AF279C7" w14:textId="77777777" w:rsidR="0097448B" w:rsidRPr="00FA0013" w:rsidRDefault="0097448B" w:rsidP="0097448B">
      <w:pPr>
        <w:numPr>
          <w:ilvl w:val="0"/>
          <w:numId w:val="3"/>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color w:val="000000"/>
          <w:sz w:val="24"/>
          <w:szCs w:val="24"/>
        </w:rPr>
        <w:lastRenderedPageBreak/>
        <w:t xml:space="preserve">Pronunciarse de manera objetiva y argumentativa en caso de dudas </w:t>
      </w:r>
      <w:r w:rsidRPr="00FA0013">
        <w:rPr>
          <w:rFonts w:ascii="Century Gothic" w:eastAsia="Arial" w:hAnsi="Century Gothic" w:cs="Arial"/>
          <w:sz w:val="24"/>
          <w:szCs w:val="24"/>
        </w:rPr>
        <w:t xml:space="preserve">sobre la cuenta anual y balance que le debe presentar la Directiva del Centro de Estudiantes e informar de ella a la Asamblea General antes de 15 días de las elecciones de una nueva mesa directiva </w:t>
      </w:r>
    </w:p>
    <w:p w14:paraId="5336B5F6" w14:textId="77777777" w:rsidR="0097448B" w:rsidRPr="00FA0013" w:rsidRDefault="0097448B" w:rsidP="0097448B">
      <w:pPr>
        <w:numPr>
          <w:ilvl w:val="0"/>
          <w:numId w:val="3"/>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Analizar la actualización y/o integración de nuevos estatutos al Reglamento Interno del Centro de Estudiantes dependiendo de su necesidad</w:t>
      </w:r>
    </w:p>
    <w:p w14:paraId="74EF8311" w14:textId="77777777" w:rsidR="0097448B" w:rsidRPr="00FA0013" w:rsidRDefault="0097448B" w:rsidP="0097448B">
      <w:pPr>
        <w:numPr>
          <w:ilvl w:val="0"/>
          <w:numId w:val="3"/>
        </w:numPr>
        <w:spacing w:before="120" w:after="120"/>
        <w:ind w:firstLine="720"/>
        <w:jc w:val="both"/>
        <w:rPr>
          <w:rFonts w:ascii="Century Gothic" w:eastAsia="Arial" w:hAnsi="Century Gothic" w:cs="Arial"/>
          <w:color w:val="000000"/>
          <w:sz w:val="24"/>
          <w:szCs w:val="24"/>
        </w:rPr>
      </w:pPr>
      <w:r w:rsidRPr="00FA0013">
        <w:rPr>
          <w:rFonts w:ascii="Century Gothic" w:eastAsia="Arial" w:hAnsi="Century Gothic" w:cs="Arial"/>
          <w:color w:val="000000"/>
          <w:sz w:val="24"/>
          <w:szCs w:val="24"/>
        </w:rPr>
        <w:t>Proponer a través de informes elaborados y estudiados sobre formas de financiamiento de las actividades o procesos que requiera o realice el Centro de Estudiantes.</w:t>
      </w:r>
    </w:p>
    <w:p w14:paraId="2384282D"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200609B6"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ARTÍCULO 17º:</w:t>
      </w:r>
    </w:p>
    <w:p w14:paraId="22AF49E9"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FORMA PROCEDIMIENTO Y PERIODICIDAD DE REUNIONES</w:t>
      </w:r>
    </w:p>
    <w:p w14:paraId="39B32B5D"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El CODECU se reunirá en pleno, en reuniones ordinarias y extraordinarias, según lo requiera el Centro de Estudiantes. Serán presididas por 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o en su defecto por el/la Vicepresidente/a, en conjunto con el Profesor/a Asesor/a de forma obligatoria.</w:t>
      </w:r>
    </w:p>
    <w:p w14:paraId="29935FB6"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Las reuniones ordinarias se deberán </w:t>
      </w:r>
      <w:r w:rsidRPr="00FA0013">
        <w:rPr>
          <w:rFonts w:ascii="Century Gothic" w:eastAsia="Arial" w:hAnsi="Century Gothic" w:cs="Arial"/>
          <w:color w:val="000000"/>
          <w:sz w:val="24"/>
          <w:szCs w:val="24"/>
        </w:rPr>
        <w:t xml:space="preserve">realizar obligatoriamente </w:t>
      </w:r>
      <w:r w:rsidRPr="00FA0013">
        <w:rPr>
          <w:rFonts w:ascii="Century Gothic" w:eastAsia="Arial" w:hAnsi="Century Gothic" w:cs="Arial"/>
          <w:sz w:val="24"/>
          <w:szCs w:val="24"/>
        </w:rPr>
        <w:t xml:space="preserve">una vez al mes en fecha y horario preestablecidos exigiéndose la asistencia y la puntualidad </w:t>
      </w:r>
    </w:p>
    <w:p w14:paraId="15CB8331"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Las reuniones extraordinarias serán citadas por el presidente bajo situaciones y materias de casos urgentes.</w:t>
      </w:r>
    </w:p>
    <w:p w14:paraId="3B749983" w14:textId="564726F5" w:rsidR="0097448B"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El/La Secretario/a del consejo levantará el acta respectiva en cada reunión.</w:t>
      </w:r>
    </w:p>
    <w:p w14:paraId="02AE57CE"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0331FE9A"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ARTÍCULO 18º:</w:t>
      </w:r>
    </w:p>
    <w:p w14:paraId="3000FC6A"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DEL QUORUM PARA SESIONAR Y VALIDAR ACUERDOS</w:t>
      </w:r>
    </w:p>
    <w:p w14:paraId="45076B12" w14:textId="59DC74ED" w:rsidR="0097448B"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El CODECU sólo podrá sesionar y validar acuerdos cuando asista el </w:t>
      </w:r>
      <w:r>
        <w:rPr>
          <w:rFonts w:ascii="Century Gothic" w:eastAsia="Arial" w:hAnsi="Century Gothic" w:cs="Arial"/>
          <w:sz w:val="24"/>
          <w:szCs w:val="24"/>
        </w:rPr>
        <w:t>5</w:t>
      </w:r>
      <w:r w:rsidRPr="00FA0013">
        <w:rPr>
          <w:rFonts w:ascii="Century Gothic" w:eastAsia="Arial" w:hAnsi="Century Gothic" w:cs="Arial"/>
          <w:sz w:val="24"/>
          <w:szCs w:val="24"/>
        </w:rPr>
        <w:t xml:space="preserve">0% más un integrante de la totalidad de los miembros. La inasistencia de los delegados será objeto de sanción por parte del </w:t>
      </w:r>
      <w:r>
        <w:rPr>
          <w:rFonts w:ascii="Century Gothic" w:eastAsia="Arial" w:hAnsi="Century Gothic" w:cs="Arial"/>
          <w:sz w:val="24"/>
          <w:szCs w:val="24"/>
        </w:rPr>
        <w:t>CEAL de acuerdo al reglamento interno del Centro de Estudiantes.</w:t>
      </w:r>
    </w:p>
    <w:p w14:paraId="797E9D35" w14:textId="77777777" w:rsidR="0097448B" w:rsidRDefault="0097448B" w:rsidP="0097448B">
      <w:pPr>
        <w:spacing w:before="120" w:after="120"/>
        <w:ind w:firstLine="720"/>
        <w:jc w:val="both"/>
        <w:rPr>
          <w:rFonts w:ascii="Century Gothic" w:eastAsia="Arial" w:hAnsi="Century Gothic" w:cs="Arial"/>
          <w:sz w:val="24"/>
          <w:szCs w:val="24"/>
        </w:rPr>
      </w:pPr>
    </w:p>
    <w:p w14:paraId="3F58858D" w14:textId="42083EE0" w:rsidR="0097448B" w:rsidRDefault="0097448B" w:rsidP="0097448B">
      <w:pPr>
        <w:spacing w:before="120" w:after="120"/>
        <w:ind w:firstLine="720"/>
        <w:jc w:val="both"/>
        <w:rPr>
          <w:rFonts w:ascii="Century Gothic" w:eastAsia="Arial" w:hAnsi="Century Gothic" w:cs="Arial"/>
          <w:sz w:val="24"/>
          <w:szCs w:val="24"/>
        </w:rPr>
      </w:pPr>
    </w:p>
    <w:p w14:paraId="5160EA3F"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24B5047F"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lastRenderedPageBreak/>
        <w:t>ARTÍCULO 19º:</w:t>
      </w:r>
    </w:p>
    <w:p w14:paraId="4F7A38FA"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DE LOS DERECHOS, OBLIGACIONES Y PROHIBICIONES DE LOS MIEMBROS DEL CODECU</w:t>
      </w:r>
    </w:p>
    <w:p w14:paraId="1EE8BB8B"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Los miembros del CODECU tendrán los derechos, asumirán las obligaciones y respetarán las prohibiciones establecidas en los artículos del Reglamento de Convivencia del LCM, Documento oficial de absoluto cumplimiento para los miembros de la comunidad educativa “LCM”.</w:t>
      </w:r>
    </w:p>
    <w:p w14:paraId="16822E3F" w14:textId="0961F6CA" w:rsidR="0097448B" w:rsidRDefault="0097448B" w:rsidP="0097448B">
      <w:pPr>
        <w:spacing w:before="120" w:after="120"/>
        <w:ind w:firstLine="720"/>
        <w:jc w:val="both"/>
        <w:rPr>
          <w:rFonts w:ascii="Century Gothic" w:eastAsia="Arial" w:hAnsi="Century Gothic" w:cs="Arial"/>
          <w:sz w:val="24"/>
          <w:szCs w:val="24"/>
        </w:rPr>
      </w:pPr>
    </w:p>
    <w:p w14:paraId="0E4552AA"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0E804BFE" w14:textId="77777777" w:rsidR="0097448B" w:rsidRDefault="0097448B" w:rsidP="0097448B">
      <w:pPr>
        <w:spacing w:before="120" w:after="120"/>
        <w:ind w:firstLine="720"/>
        <w:jc w:val="both"/>
        <w:rPr>
          <w:rFonts w:ascii="Century Gothic" w:eastAsia="Arial" w:hAnsi="Century Gothic" w:cs="Arial"/>
          <w:b/>
          <w:sz w:val="24"/>
          <w:szCs w:val="24"/>
        </w:rPr>
      </w:pPr>
      <w:r w:rsidRPr="00FA0013">
        <w:rPr>
          <w:rFonts w:ascii="Century Gothic" w:eastAsia="Arial" w:hAnsi="Century Gothic" w:cs="Arial"/>
          <w:b/>
          <w:sz w:val="24"/>
          <w:szCs w:val="24"/>
        </w:rPr>
        <w:t>TITULO</w:t>
      </w:r>
      <w:r>
        <w:rPr>
          <w:rFonts w:ascii="Century Gothic" w:eastAsia="Arial" w:hAnsi="Century Gothic" w:cs="Arial"/>
          <w:b/>
          <w:sz w:val="24"/>
          <w:szCs w:val="24"/>
        </w:rPr>
        <w:t xml:space="preserve"> </w:t>
      </w:r>
      <w:r w:rsidRPr="00FA0013">
        <w:rPr>
          <w:rFonts w:ascii="Century Gothic" w:eastAsia="Arial" w:hAnsi="Century Gothic" w:cs="Arial"/>
          <w:b/>
          <w:sz w:val="24"/>
          <w:szCs w:val="24"/>
        </w:rPr>
        <w:t>IV</w:t>
      </w:r>
    </w:p>
    <w:p w14:paraId="1B34F590" w14:textId="23339FA5"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DEL TRIBUNAL CALIFICADOR DE ELECCIONES O JUNTA ELECTORAL</w:t>
      </w:r>
      <w:r w:rsidRPr="00FA0013">
        <w:rPr>
          <w:rFonts w:ascii="Century Gothic" w:eastAsia="Arial" w:hAnsi="Century Gothic" w:cs="Arial"/>
          <w:b/>
          <w:sz w:val="24"/>
          <w:szCs w:val="24"/>
        </w:rPr>
        <w:br/>
        <w:t>TRICEL</w:t>
      </w:r>
    </w:p>
    <w:p w14:paraId="59BD6483" w14:textId="24E1E6BB"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ARTÍCULO 2</w:t>
      </w:r>
      <w:r w:rsidR="00655C8E">
        <w:rPr>
          <w:rFonts w:ascii="Century Gothic" w:eastAsia="Arial" w:hAnsi="Century Gothic" w:cs="Arial"/>
          <w:b/>
          <w:sz w:val="24"/>
          <w:szCs w:val="24"/>
        </w:rPr>
        <w:t>0</w:t>
      </w:r>
      <w:r w:rsidRPr="00FA0013">
        <w:rPr>
          <w:rFonts w:ascii="Century Gothic" w:eastAsia="Arial" w:hAnsi="Century Gothic" w:cs="Arial"/>
          <w:b/>
          <w:sz w:val="24"/>
          <w:szCs w:val="24"/>
        </w:rPr>
        <w:t>º:</w:t>
      </w:r>
    </w:p>
    <w:p w14:paraId="51C5CF34"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FORMA DE CONSTITUIRSE</w:t>
      </w:r>
    </w:p>
    <w:p w14:paraId="2CAAE106"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La junta electoral estará compuesta por 12 miembros, 2</w:t>
      </w:r>
      <w:r w:rsidRPr="00FA0013">
        <w:rPr>
          <w:rFonts w:ascii="Century Gothic" w:eastAsia="Arial" w:hAnsi="Century Gothic" w:cs="Arial"/>
          <w:color w:val="000000"/>
          <w:sz w:val="24"/>
          <w:szCs w:val="24"/>
        </w:rPr>
        <w:t xml:space="preserve"> de cada nivel de la Enseñanza Básica y Media,</w:t>
      </w:r>
      <w:r w:rsidRPr="00FA0013">
        <w:rPr>
          <w:rFonts w:ascii="Century Gothic" w:eastAsia="Arial" w:hAnsi="Century Gothic" w:cs="Arial"/>
          <w:sz w:val="24"/>
          <w:szCs w:val="24"/>
        </w:rPr>
        <w:t xml:space="preserve"> el cual deberá ser elegido democráticamente por el Consejo de Curso. </w:t>
      </w:r>
    </w:p>
    <w:p w14:paraId="32876292"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Los miembros de la junta electoral se organizarán ocupando lo siguientes puestos:</w:t>
      </w:r>
    </w:p>
    <w:p w14:paraId="0EDD4825" w14:textId="77777777" w:rsidR="0097448B" w:rsidRPr="00FA0013" w:rsidRDefault="0097448B" w:rsidP="0097448B">
      <w:pPr>
        <w:numPr>
          <w:ilvl w:val="0"/>
          <w:numId w:val="4"/>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Presidente/a</w:t>
      </w:r>
    </w:p>
    <w:p w14:paraId="5A256365" w14:textId="77777777" w:rsidR="0097448B" w:rsidRPr="00FA0013" w:rsidRDefault="0097448B" w:rsidP="0097448B">
      <w:pPr>
        <w:numPr>
          <w:ilvl w:val="0"/>
          <w:numId w:val="4"/>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Secretario/a</w:t>
      </w:r>
    </w:p>
    <w:p w14:paraId="6762FD1F" w14:textId="77777777" w:rsidR="0097448B" w:rsidRPr="00FA0013" w:rsidRDefault="0097448B" w:rsidP="0097448B">
      <w:pPr>
        <w:numPr>
          <w:ilvl w:val="0"/>
          <w:numId w:val="4"/>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Encargado/a del Comité de planificación y ejecución del proceso eleccionario</w:t>
      </w:r>
    </w:p>
    <w:p w14:paraId="5B956986" w14:textId="77777777" w:rsidR="0097448B" w:rsidRPr="00FA0013" w:rsidRDefault="0097448B" w:rsidP="0097448B">
      <w:pPr>
        <w:numPr>
          <w:ilvl w:val="0"/>
          <w:numId w:val="4"/>
        </w:numPr>
        <w:spacing w:before="120" w:after="120"/>
        <w:ind w:firstLine="720"/>
        <w:jc w:val="both"/>
        <w:rPr>
          <w:rFonts w:ascii="Century Gothic" w:hAnsi="Century Gothic"/>
          <w:color w:val="000000"/>
          <w:sz w:val="24"/>
          <w:szCs w:val="24"/>
        </w:rPr>
      </w:pPr>
      <w:r w:rsidRPr="00FA0013">
        <w:rPr>
          <w:rFonts w:ascii="Century Gothic" w:eastAsia="Arial" w:hAnsi="Century Gothic" w:cs="Arial"/>
          <w:color w:val="000000"/>
          <w:sz w:val="24"/>
          <w:szCs w:val="24"/>
        </w:rPr>
        <w:t xml:space="preserve">Encargado/a del Comité de recuento de votos </w:t>
      </w:r>
    </w:p>
    <w:p w14:paraId="0DFE1CAA"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689E5735" w14:textId="5BFF0801"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ARTÍCULO 2</w:t>
      </w:r>
      <w:r w:rsidR="00655C8E">
        <w:rPr>
          <w:rFonts w:ascii="Century Gothic" w:eastAsia="Arial" w:hAnsi="Century Gothic" w:cs="Arial"/>
          <w:b/>
          <w:sz w:val="24"/>
          <w:szCs w:val="24"/>
        </w:rPr>
        <w:t>1</w:t>
      </w:r>
      <w:r w:rsidRPr="00FA0013">
        <w:rPr>
          <w:rFonts w:ascii="Century Gothic" w:eastAsia="Arial" w:hAnsi="Century Gothic" w:cs="Arial"/>
          <w:b/>
          <w:sz w:val="24"/>
          <w:szCs w:val="24"/>
        </w:rPr>
        <w:t>º:</w:t>
      </w:r>
    </w:p>
    <w:p w14:paraId="1D8487F7"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DE SUS FUNCIONES</w:t>
      </w:r>
    </w:p>
    <w:p w14:paraId="0060BDF1"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Son funciones específicas de la junta electoral:</w:t>
      </w:r>
    </w:p>
    <w:p w14:paraId="1A63644D" w14:textId="77777777" w:rsidR="0097448B" w:rsidRPr="00FA0013" w:rsidRDefault="0097448B" w:rsidP="0097448B">
      <w:pPr>
        <w:numPr>
          <w:ilvl w:val="0"/>
          <w:numId w:val="7"/>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Organizar, supervisar, calificar </w:t>
      </w:r>
      <w:r w:rsidRPr="00FA0013">
        <w:rPr>
          <w:rFonts w:ascii="Century Gothic" w:eastAsia="Arial" w:hAnsi="Century Gothic" w:cs="Arial"/>
          <w:color w:val="000000"/>
          <w:sz w:val="24"/>
          <w:szCs w:val="24"/>
        </w:rPr>
        <w:t>y testificar</w:t>
      </w:r>
      <w:r w:rsidRPr="00FA0013">
        <w:rPr>
          <w:rFonts w:ascii="Century Gothic" w:eastAsia="Arial" w:hAnsi="Century Gothic" w:cs="Arial"/>
          <w:sz w:val="24"/>
          <w:szCs w:val="24"/>
        </w:rPr>
        <w:t xml:space="preserve"> todos los procesos eleccionarios de se lleven a cabo en los organismos del Centro de Estudiantes.</w:t>
      </w:r>
    </w:p>
    <w:p w14:paraId="720B95B8" w14:textId="77777777" w:rsidR="0097448B" w:rsidRPr="00FA0013" w:rsidRDefault="0097448B" w:rsidP="0097448B">
      <w:pPr>
        <w:numPr>
          <w:ilvl w:val="0"/>
          <w:numId w:val="7"/>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Hacer cumplir los requisitos de postulación a cargos establecidos en el artículo 9º Título II, del Presente Reglamento Interno</w:t>
      </w:r>
    </w:p>
    <w:p w14:paraId="417BA172" w14:textId="77777777" w:rsidR="0097448B" w:rsidRPr="00FA0013" w:rsidRDefault="0097448B" w:rsidP="0097448B">
      <w:pPr>
        <w:numPr>
          <w:ilvl w:val="0"/>
          <w:numId w:val="7"/>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lastRenderedPageBreak/>
        <w:t>Velar por el fiel cumplimiento de lo dispuesto y establecido en el artículo 10º, Título II del presente Reglamento Interno</w:t>
      </w:r>
    </w:p>
    <w:p w14:paraId="3EED6A28" w14:textId="77777777" w:rsidR="0097448B" w:rsidRPr="00FA0013" w:rsidRDefault="0097448B" w:rsidP="0097448B">
      <w:pPr>
        <w:numPr>
          <w:ilvl w:val="0"/>
          <w:numId w:val="7"/>
        </w:num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Establecer en sus cargos a los candidatos electos.</w:t>
      </w:r>
    </w:p>
    <w:p w14:paraId="350E4EE8"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00F5F3F9" w14:textId="59156302"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2</w:t>
      </w:r>
      <w:r w:rsidR="00655C8E">
        <w:rPr>
          <w:rFonts w:ascii="Century Gothic" w:eastAsia="Arial" w:hAnsi="Century Gothic" w:cs="Arial"/>
          <w:b/>
          <w:sz w:val="24"/>
          <w:szCs w:val="24"/>
        </w:rPr>
        <w:t>2</w:t>
      </w:r>
      <w:r w:rsidRPr="00FA0013">
        <w:rPr>
          <w:rFonts w:ascii="Century Gothic" w:eastAsia="Arial" w:hAnsi="Century Gothic" w:cs="Arial"/>
          <w:b/>
          <w:sz w:val="24"/>
          <w:szCs w:val="24"/>
        </w:rPr>
        <w:t>º:</w:t>
      </w:r>
    </w:p>
    <w:p w14:paraId="769D5B30"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DEL ASESOR</w:t>
      </w:r>
    </w:p>
    <w:p w14:paraId="0DC04870"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La junta electoral tendrá como profesor/a Asesor/a </w:t>
      </w:r>
      <w:proofErr w:type="spellStart"/>
      <w:r w:rsidRPr="00FA0013">
        <w:rPr>
          <w:rFonts w:ascii="Century Gothic" w:eastAsia="Arial" w:hAnsi="Century Gothic" w:cs="Arial"/>
          <w:sz w:val="24"/>
          <w:szCs w:val="24"/>
        </w:rPr>
        <w:t>a</w:t>
      </w:r>
      <w:proofErr w:type="spellEnd"/>
      <w:r w:rsidRPr="00FA0013">
        <w:rPr>
          <w:rFonts w:ascii="Century Gothic" w:eastAsia="Arial" w:hAnsi="Century Gothic" w:cs="Arial"/>
          <w:sz w:val="24"/>
          <w:szCs w:val="24"/>
        </w:rPr>
        <w:t xml:space="preserve"> aquel que la dirección designe de una terna que le presentarán los miembros de la junta con 15 días de anterioridad antes del inicio del proceso de una elección de mesa directiva para el Centro de Estudiantes.</w:t>
      </w:r>
    </w:p>
    <w:p w14:paraId="24A7A36A" w14:textId="0297F387" w:rsidR="0097448B"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Este asesor/a tendrá la responsabilidad de orientar que los procesos eleccionarios se realicen dentro de un marco de respeto, seriedad y sentido cívico.</w:t>
      </w:r>
    </w:p>
    <w:p w14:paraId="1A663BBE" w14:textId="6FF7DC45" w:rsidR="00655C8E" w:rsidRPr="00FA0013" w:rsidRDefault="00655C8E" w:rsidP="0097448B">
      <w:pPr>
        <w:spacing w:before="120" w:after="120"/>
        <w:ind w:firstLine="720"/>
        <w:jc w:val="both"/>
        <w:rPr>
          <w:rFonts w:ascii="Century Gothic" w:eastAsia="Arial" w:hAnsi="Century Gothic" w:cs="Arial"/>
          <w:sz w:val="24"/>
          <w:szCs w:val="24"/>
        </w:rPr>
      </w:pPr>
      <w:r>
        <w:rPr>
          <w:rFonts w:ascii="Century Gothic" w:eastAsia="Arial" w:hAnsi="Century Gothic" w:cs="Arial"/>
          <w:sz w:val="24"/>
          <w:szCs w:val="24"/>
        </w:rPr>
        <w:t>El profesor asesor, puede y será el mismo que el Profesor/a Asesor/a que tiene el CEAL, en caso de que la Dirección de la Escuela no lo designe.</w:t>
      </w:r>
    </w:p>
    <w:p w14:paraId="4E34F239" w14:textId="7F74270C"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2</w:t>
      </w:r>
      <w:r w:rsidR="00655C8E">
        <w:rPr>
          <w:rFonts w:ascii="Century Gothic" w:eastAsia="Arial" w:hAnsi="Century Gothic" w:cs="Arial"/>
          <w:b/>
          <w:sz w:val="24"/>
          <w:szCs w:val="24"/>
        </w:rPr>
        <w:t>3</w:t>
      </w:r>
      <w:r w:rsidRPr="00FA0013">
        <w:rPr>
          <w:rFonts w:ascii="Century Gothic" w:eastAsia="Arial" w:hAnsi="Century Gothic" w:cs="Arial"/>
          <w:b/>
          <w:sz w:val="24"/>
          <w:szCs w:val="24"/>
        </w:rPr>
        <w:t>º:</w:t>
      </w:r>
    </w:p>
    <w:p w14:paraId="2D885F59" w14:textId="63BE9E0A" w:rsidR="00655C8E" w:rsidRDefault="0097448B" w:rsidP="00655C8E">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DE LOS DERECHOS, OBLIGACIONES Y PROHIBICIONES DE LOS MIEMBROS DEL TRIBUNAL CALIFICADOR DE ELECCIONES O JUNTA ELECTORAL</w:t>
      </w:r>
      <w:r w:rsidR="00655C8E">
        <w:rPr>
          <w:rFonts w:ascii="Century Gothic" w:eastAsia="Arial" w:hAnsi="Century Gothic" w:cs="Arial"/>
          <w:sz w:val="24"/>
          <w:szCs w:val="24"/>
        </w:rPr>
        <w:t>.</w:t>
      </w:r>
    </w:p>
    <w:p w14:paraId="2B571E65" w14:textId="0C622DEC" w:rsidR="0097448B" w:rsidRDefault="0097448B" w:rsidP="00655C8E">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Los miembros de la junta electoral tendrán los derechos, asumirán las obligaciones y respetarán las prohibiciones establecidas en los artículos del Reglamento de Convivencia del LCM.</w:t>
      </w:r>
    </w:p>
    <w:p w14:paraId="626EF021" w14:textId="1DF91913" w:rsidR="00655C8E" w:rsidRPr="00FA0013" w:rsidRDefault="00655C8E" w:rsidP="0097448B">
      <w:pPr>
        <w:spacing w:before="120" w:after="120"/>
        <w:ind w:firstLine="720"/>
        <w:jc w:val="both"/>
        <w:rPr>
          <w:rFonts w:ascii="Century Gothic" w:eastAsia="Arial" w:hAnsi="Century Gothic" w:cs="Arial"/>
          <w:sz w:val="24"/>
          <w:szCs w:val="24"/>
        </w:rPr>
      </w:pPr>
      <w:r>
        <w:rPr>
          <w:rFonts w:ascii="Century Gothic" w:eastAsia="Arial" w:hAnsi="Century Gothic" w:cs="Arial"/>
          <w:sz w:val="24"/>
          <w:szCs w:val="24"/>
        </w:rPr>
        <w:t>No podrán formar parte de las listas competidoras para el Centro de Estudiantes.</w:t>
      </w:r>
    </w:p>
    <w:p w14:paraId="4835D14C"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6014C247" w14:textId="77777777" w:rsidR="00655C8E"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w:t>
      </w:r>
    </w:p>
    <w:p w14:paraId="6896AECD" w14:textId="011A1142"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TITULO FINAL</w:t>
      </w:r>
    </w:p>
    <w:p w14:paraId="77BCD99E" w14:textId="4837CAA4"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 xml:space="preserve">ARTICULO </w:t>
      </w:r>
      <w:r w:rsidR="00655C8E">
        <w:rPr>
          <w:rFonts w:ascii="Century Gothic" w:eastAsia="Arial" w:hAnsi="Century Gothic" w:cs="Arial"/>
          <w:b/>
          <w:sz w:val="24"/>
          <w:szCs w:val="24"/>
        </w:rPr>
        <w:t>24</w:t>
      </w:r>
      <w:r w:rsidRPr="00FA0013">
        <w:rPr>
          <w:rFonts w:ascii="Century Gothic" w:eastAsia="Arial" w:hAnsi="Century Gothic" w:cs="Arial"/>
          <w:b/>
          <w:sz w:val="24"/>
          <w:szCs w:val="24"/>
        </w:rPr>
        <w:t>º:</w:t>
      </w:r>
    </w:p>
    <w:p w14:paraId="22F578DD" w14:textId="50B95F35"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 xml:space="preserve"> </w:t>
      </w:r>
      <w:r w:rsidRPr="00FA0013">
        <w:rPr>
          <w:rFonts w:ascii="Century Gothic" w:eastAsia="Arial" w:hAnsi="Century Gothic" w:cs="Arial"/>
          <w:sz w:val="24"/>
          <w:szCs w:val="24"/>
        </w:rPr>
        <w:t xml:space="preserve">              El centro de alumnos del LCM constituye un estamento fundamental de la comunidad educativa </w:t>
      </w:r>
      <w:proofErr w:type="gramStart"/>
      <w:r w:rsidRPr="00FA0013">
        <w:rPr>
          <w:rFonts w:ascii="Century Gothic" w:eastAsia="Arial" w:hAnsi="Century Gothic" w:cs="Arial"/>
          <w:sz w:val="24"/>
          <w:szCs w:val="24"/>
        </w:rPr>
        <w:t>LCM</w:t>
      </w:r>
      <w:proofErr w:type="gramEnd"/>
      <w:r w:rsidR="00655C8E">
        <w:rPr>
          <w:rFonts w:ascii="Century Gothic" w:eastAsia="Arial" w:hAnsi="Century Gothic" w:cs="Arial"/>
          <w:sz w:val="24"/>
          <w:szCs w:val="24"/>
        </w:rPr>
        <w:t xml:space="preserve"> </w:t>
      </w:r>
      <w:r w:rsidRPr="00FA0013">
        <w:rPr>
          <w:rFonts w:ascii="Century Gothic" w:eastAsia="Arial" w:hAnsi="Century Gothic" w:cs="Arial"/>
          <w:sz w:val="24"/>
          <w:szCs w:val="24"/>
        </w:rPr>
        <w:t xml:space="preserve">por lo tanto, se quehacer debe estar de acuerdo y en concordancia con el </w:t>
      </w:r>
      <w:r w:rsidR="00655C8E" w:rsidRPr="00FA0013">
        <w:rPr>
          <w:rFonts w:ascii="Century Gothic" w:eastAsia="Arial" w:hAnsi="Century Gothic" w:cs="Arial"/>
          <w:sz w:val="24"/>
          <w:szCs w:val="24"/>
        </w:rPr>
        <w:t>proyecto</w:t>
      </w:r>
      <w:r w:rsidRPr="00FA0013">
        <w:rPr>
          <w:rFonts w:ascii="Century Gothic" w:eastAsia="Arial" w:hAnsi="Century Gothic" w:cs="Arial"/>
          <w:sz w:val="24"/>
          <w:szCs w:val="24"/>
        </w:rPr>
        <w:t xml:space="preserve"> educativo y el reglamento de Convivencia del LCM.</w:t>
      </w:r>
    </w:p>
    <w:p w14:paraId="3E2A7081"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7D2AE3DE" w14:textId="52EADF08"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lastRenderedPageBreak/>
        <w:t xml:space="preserve">ARTICULO </w:t>
      </w:r>
      <w:r w:rsidR="00655C8E">
        <w:rPr>
          <w:rFonts w:ascii="Century Gothic" w:eastAsia="Arial" w:hAnsi="Century Gothic" w:cs="Arial"/>
          <w:b/>
          <w:sz w:val="24"/>
          <w:szCs w:val="24"/>
        </w:rPr>
        <w:t>25</w:t>
      </w:r>
      <w:r w:rsidRPr="00FA0013">
        <w:rPr>
          <w:rFonts w:ascii="Century Gothic" w:eastAsia="Arial" w:hAnsi="Century Gothic" w:cs="Arial"/>
          <w:b/>
          <w:sz w:val="24"/>
          <w:szCs w:val="24"/>
        </w:rPr>
        <w:t>º:</w:t>
      </w:r>
    </w:p>
    <w:p w14:paraId="7174C823"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El presente reglamento interno del LCM empieza a regir 10 días después de haber sido dado a conocer a los miembros de la organización.</w:t>
      </w:r>
    </w:p>
    <w:p w14:paraId="282ED6BC"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27F0B30E"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6C61FC87"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REGLAMENTO INTERNO</w:t>
      </w:r>
    </w:p>
    <w:p w14:paraId="0621C560"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DE LA DIRECTIVA DEL CENTRO DE ESTUDIANTES</w:t>
      </w:r>
    </w:p>
    <w:p w14:paraId="589DB0F1" w14:textId="08FA73D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 xml:space="preserve">ARTICULO </w:t>
      </w:r>
      <w:r w:rsidR="00655C8E">
        <w:rPr>
          <w:rFonts w:ascii="Century Gothic" w:eastAsia="Arial" w:hAnsi="Century Gothic" w:cs="Arial"/>
          <w:b/>
          <w:sz w:val="24"/>
          <w:szCs w:val="24"/>
        </w:rPr>
        <w:t>26</w:t>
      </w:r>
      <w:r w:rsidRPr="00FA0013">
        <w:rPr>
          <w:rFonts w:ascii="Century Gothic" w:eastAsia="Arial" w:hAnsi="Century Gothic" w:cs="Arial"/>
          <w:b/>
          <w:sz w:val="24"/>
          <w:szCs w:val="24"/>
        </w:rPr>
        <w:t>º:</w:t>
      </w:r>
    </w:p>
    <w:p w14:paraId="3499E8D1" w14:textId="77777777" w:rsidR="0097448B" w:rsidRPr="00FA0013" w:rsidRDefault="0097448B" w:rsidP="0097448B">
      <w:pPr>
        <w:spacing w:before="120" w:after="120"/>
        <w:ind w:left="360"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En caso de remoción del cargo de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del Centro de Estudiantes:</w:t>
      </w:r>
    </w:p>
    <w:p w14:paraId="0F85568C"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a) Queda a cargo el </w:t>
      </w:r>
      <w:proofErr w:type="gramStart"/>
      <w:r w:rsidRPr="00FA0013">
        <w:rPr>
          <w:rFonts w:ascii="Century Gothic" w:eastAsia="Arial" w:hAnsi="Century Gothic" w:cs="Arial"/>
          <w:sz w:val="24"/>
          <w:szCs w:val="24"/>
        </w:rPr>
        <w:t>Vicepresidente</w:t>
      </w:r>
      <w:proofErr w:type="gramEnd"/>
      <w:r w:rsidRPr="00FA0013">
        <w:rPr>
          <w:rFonts w:ascii="Century Gothic" w:eastAsia="Arial" w:hAnsi="Century Gothic" w:cs="Arial"/>
          <w:sz w:val="24"/>
          <w:szCs w:val="24"/>
        </w:rPr>
        <w:t xml:space="preserve"> en la función de Presidente, en caso de que el Vicepresidente esté por egresar o no esté en condiciones de asumir el cargo, el Centro de Estudiantes puede elegir a un dirigente, obteniendo el 80% de aprobación de todos los integrantes de dicha agrupación.</w:t>
      </w:r>
    </w:p>
    <w:p w14:paraId="0955EA51" w14:textId="57E60C3D" w:rsidR="0097448B"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b) En caso de no obtener el 80% ningún integrante del Centro de Estudiantes se pueden acoger sugerencias del CODECU para el </w:t>
      </w:r>
      <w:proofErr w:type="gramStart"/>
      <w:r w:rsidRPr="00FA0013">
        <w:rPr>
          <w:rFonts w:ascii="Century Gothic" w:eastAsia="Arial" w:hAnsi="Century Gothic" w:cs="Arial"/>
          <w:sz w:val="24"/>
          <w:szCs w:val="24"/>
        </w:rPr>
        <w:t>cargo</w:t>
      </w:r>
      <w:proofErr w:type="gramEnd"/>
      <w:r w:rsidRPr="00FA0013">
        <w:rPr>
          <w:rFonts w:ascii="Century Gothic" w:eastAsia="Arial" w:hAnsi="Century Gothic" w:cs="Arial"/>
          <w:sz w:val="24"/>
          <w:szCs w:val="24"/>
        </w:rPr>
        <w:t xml:space="preserve"> aunque no haya sido parte integral de la lista original. Debe contar con el 50% de la aprobación de la directiva y ser informada la decisión en una asamblea general. </w:t>
      </w:r>
    </w:p>
    <w:p w14:paraId="2F705701" w14:textId="77777777" w:rsidR="00655C8E" w:rsidRPr="00FA0013" w:rsidRDefault="00655C8E" w:rsidP="0097448B">
      <w:pPr>
        <w:spacing w:before="120" w:after="120"/>
        <w:ind w:firstLine="720"/>
        <w:jc w:val="both"/>
        <w:rPr>
          <w:rFonts w:ascii="Century Gothic" w:eastAsia="Arial" w:hAnsi="Century Gothic" w:cs="Arial"/>
          <w:sz w:val="24"/>
          <w:szCs w:val="24"/>
        </w:rPr>
      </w:pPr>
    </w:p>
    <w:p w14:paraId="400AD468" w14:textId="131B12D2"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ARTICULO 2</w:t>
      </w:r>
      <w:r w:rsidR="00655C8E">
        <w:rPr>
          <w:rFonts w:ascii="Century Gothic" w:eastAsia="Arial" w:hAnsi="Century Gothic" w:cs="Arial"/>
          <w:b/>
          <w:sz w:val="24"/>
          <w:szCs w:val="24"/>
        </w:rPr>
        <w:t>7</w:t>
      </w:r>
      <w:r w:rsidRPr="00FA0013">
        <w:rPr>
          <w:rFonts w:ascii="Century Gothic" w:eastAsia="Arial" w:hAnsi="Century Gothic" w:cs="Arial"/>
          <w:b/>
          <w:sz w:val="24"/>
          <w:szCs w:val="24"/>
        </w:rPr>
        <w:t>º:</w:t>
      </w:r>
    </w:p>
    <w:p w14:paraId="7A836F59" w14:textId="664C2B04"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ACERCA DE LA MODIFICACIÓN DE LOS CARGOS</w:t>
      </w:r>
    </w:p>
    <w:p w14:paraId="1F5393CF"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 xml:space="preserve">Todos los cargos pueden ser modificados por 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del Centro de Estudiantes, según su criterio.</w:t>
      </w:r>
    </w:p>
    <w:p w14:paraId="727CAB3F" w14:textId="77777777" w:rsidR="00655C8E" w:rsidRDefault="00655C8E" w:rsidP="0097448B">
      <w:pPr>
        <w:spacing w:before="120" w:after="120"/>
        <w:ind w:firstLine="720"/>
        <w:jc w:val="both"/>
        <w:rPr>
          <w:rFonts w:ascii="Century Gothic" w:eastAsia="Arial" w:hAnsi="Century Gothic" w:cs="Arial"/>
          <w:b/>
          <w:sz w:val="24"/>
          <w:szCs w:val="24"/>
        </w:rPr>
      </w:pPr>
    </w:p>
    <w:p w14:paraId="645A2405" w14:textId="03C688D9"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b/>
          <w:sz w:val="24"/>
          <w:szCs w:val="24"/>
        </w:rPr>
        <w:t xml:space="preserve">ARTICULO </w:t>
      </w:r>
      <w:r w:rsidR="00655C8E">
        <w:rPr>
          <w:rFonts w:ascii="Century Gothic" w:eastAsia="Arial" w:hAnsi="Century Gothic" w:cs="Arial"/>
          <w:b/>
          <w:sz w:val="24"/>
          <w:szCs w:val="24"/>
        </w:rPr>
        <w:t>28</w:t>
      </w:r>
      <w:r w:rsidRPr="00FA0013">
        <w:rPr>
          <w:rFonts w:ascii="Century Gothic" w:eastAsia="Arial" w:hAnsi="Century Gothic" w:cs="Arial"/>
          <w:b/>
          <w:sz w:val="24"/>
          <w:szCs w:val="24"/>
        </w:rPr>
        <w:t>º:</w:t>
      </w:r>
    </w:p>
    <w:p w14:paraId="7124BA04"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ACERCA DE LA EXCLUSIÓN DE INTEGRANTES DEL CENTRO DE ESTUDIANTES</w:t>
      </w:r>
    </w:p>
    <w:p w14:paraId="2901225E"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2B902DD1"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Puede ser por renuncia voluntaria de cada uno de los integrantes de la Directiva</w:t>
      </w:r>
    </w:p>
    <w:p w14:paraId="553A7135"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lastRenderedPageBreak/>
        <w:t xml:space="preserve">En caso de querer excluir al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se debe plantear una carta con los argumentos que ameritarían dicha exclusión</w:t>
      </w:r>
    </w:p>
    <w:p w14:paraId="3E15E6A1"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 xml:space="preserve">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deberá redactar una carta con los puntos que ameritan su continuidad en el cargo.</w:t>
      </w:r>
    </w:p>
    <w:p w14:paraId="693D894D"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78C92E81"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(En caso de modificar el cargo de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esto debe ser aprobado por el 80% de la Directiva, sin exclusión de la persona en cuestión)</w:t>
      </w:r>
    </w:p>
    <w:p w14:paraId="5909FB68" w14:textId="77777777" w:rsidR="0097448B" w:rsidRPr="00FA0013" w:rsidRDefault="0097448B" w:rsidP="0097448B">
      <w:pPr>
        <w:spacing w:before="120" w:after="120"/>
        <w:ind w:firstLine="720"/>
        <w:jc w:val="both"/>
        <w:rPr>
          <w:rFonts w:ascii="Century Gothic" w:eastAsia="Arial" w:hAnsi="Century Gothic" w:cs="Arial"/>
          <w:sz w:val="24"/>
          <w:szCs w:val="24"/>
        </w:rPr>
      </w:pPr>
    </w:p>
    <w:p w14:paraId="6EFE9806"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 xml:space="preserve">Ambas cartas deberán ser presentadas en una Asamblea General en base a la continuidad del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del Centro de Estudiantes en el cargo.</w:t>
      </w:r>
    </w:p>
    <w:p w14:paraId="381B16D1"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Se procede a un plebiscito realizado en sala, fiscalizando por cada integrante del Centro de Estudiantes, en conjunto con los delegados con cada curso.</w:t>
      </w:r>
    </w:p>
    <w:p w14:paraId="0247147D"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 xml:space="preserve">No se considerará al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del Centro de Estudiantes en este proceso electoral.</w:t>
      </w:r>
    </w:p>
    <w:p w14:paraId="7BE9BA9A"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 xml:space="preserve">En caso de que el plebiscito arroje mayoría a favor de la continuidad del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del Centro de Estudiantes, este, continúa en el cargo. No podrá realizarse asamblea que cuestione la continuidad en seis meses.</w:t>
      </w:r>
    </w:p>
    <w:p w14:paraId="50A892D1"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 xml:space="preserve">En caso de que el plebiscito arroje mayoría a favor de la discontinuidad del </w:t>
      </w:r>
      <w:proofErr w:type="gramStart"/>
      <w:r w:rsidRPr="00FA0013">
        <w:rPr>
          <w:rFonts w:ascii="Century Gothic" w:eastAsia="Arial" w:hAnsi="Century Gothic" w:cs="Arial"/>
          <w:sz w:val="24"/>
          <w:szCs w:val="24"/>
        </w:rPr>
        <w:t>Presidente</w:t>
      </w:r>
      <w:proofErr w:type="gramEnd"/>
      <w:r w:rsidRPr="00FA0013">
        <w:rPr>
          <w:rFonts w:ascii="Century Gothic" w:eastAsia="Arial" w:hAnsi="Century Gothic" w:cs="Arial"/>
          <w:sz w:val="24"/>
          <w:szCs w:val="24"/>
        </w:rPr>
        <w:t xml:space="preserve"> del Estudiantes, éste, cesa sus funciones a partir del momento de la oficialización de los resultados del plebiscito.</w:t>
      </w:r>
    </w:p>
    <w:p w14:paraId="6E1549D8" w14:textId="77777777" w:rsidR="0097448B" w:rsidRPr="00FA0013" w:rsidRDefault="0097448B" w:rsidP="0097448B">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En caso de exclusión de otros integrantes del Centro de Estudiantes, se debe contar con el 70% de aprobación de su Directiva</w:t>
      </w:r>
    </w:p>
    <w:p w14:paraId="7E95FC81" w14:textId="77777777" w:rsidR="00655C8E" w:rsidRDefault="0097448B" w:rsidP="00655C8E">
      <w:pPr>
        <w:numPr>
          <w:ilvl w:val="0"/>
          <w:numId w:val="8"/>
        </w:numPr>
        <w:spacing w:before="120" w:after="120"/>
        <w:ind w:firstLine="720"/>
        <w:jc w:val="both"/>
        <w:rPr>
          <w:rFonts w:ascii="Century Gothic" w:hAnsi="Century Gothic"/>
          <w:sz w:val="24"/>
          <w:szCs w:val="24"/>
        </w:rPr>
      </w:pPr>
      <w:r w:rsidRPr="00FA0013">
        <w:rPr>
          <w:rFonts w:ascii="Century Gothic" w:eastAsia="Arial" w:hAnsi="Century Gothic" w:cs="Arial"/>
          <w:sz w:val="24"/>
          <w:szCs w:val="24"/>
        </w:rPr>
        <w:t>Acerca de la inclusión de integrantes al Centro de Estudiantes</w:t>
      </w:r>
    </w:p>
    <w:p w14:paraId="2B84AF45" w14:textId="77777777" w:rsidR="00655C8E" w:rsidRPr="00655C8E" w:rsidRDefault="0097448B" w:rsidP="00655C8E">
      <w:pPr>
        <w:pStyle w:val="Prrafodelista"/>
        <w:numPr>
          <w:ilvl w:val="0"/>
          <w:numId w:val="18"/>
        </w:numPr>
        <w:spacing w:before="120" w:after="120"/>
        <w:jc w:val="both"/>
        <w:rPr>
          <w:rFonts w:ascii="Century Gothic" w:hAnsi="Century Gothic"/>
          <w:sz w:val="24"/>
          <w:szCs w:val="24"/>
        </w:rPr>
      </w:pPr>
      <w:r w:rsidRPr="00655C8E">
        <w:rPr>
          <w:rFonts w:ascii="Century Gothic" w:eastAsia="Arial" w:hAnsi="Century Gothic" w:cs="Arial"/>
          <w:sz w:val="24"/>
          <w:szCs w:val="24"/>
        </w:rPr>
        <w:t>El Centro de Estudiantes puede incluir a alumnos que no hayan sido parte constitutiva de la lista original.</w:t>
      </w:r>
    </w:p>
    <w:p w14:paraId="00A71BE3" w14:textId="77777777" w:rsidR="00655C8E" w:rsidRDefault="0097448B" w:rsidP="00655C8E">
      <w:pPr>
        <w:pStyle w:val="Prrafodelista"/>
        <w:numPr>
          <w:ilvl w:val="0"/>
          <w:numId w:val="18"/>
        </w:numPr>
        <w:spacing w:before="120" w:after="120"/>
        <w:jc w:val="both"/>
        <w:rPr>
          <w:rFonts w:ascii="Century Gothic" w:eastAsia="Arial" w:hAnsi="Century Gothic" w:cs="Arial"/>
          <w:sz w:val="24"/>
          <w:szCs w:val="24"/>
        </w:rPr>
      </w:pPr>
      <w:r w:rsidRPr="00655C8E">
        <w:rPr>
          <w:rFonts w:ascii="Century Gothic" w:eastAsia="Arial" w:hAnsi="Century Gothic" w:cs="Arial"/>
          <w:sz w:val="24"/>
          <w:szCs w:val="24"/>
        </w:rPr>
        <w:t>La inclusión sólo se puede generar en caso de que haya habido renuncia o exclusión de algún integrante, con la finalidad de ocupar los cargos vacantes</w:t>
      </w:r>
    </w:p>
    <w:p w14:paraId="77FCECEA" w14:textId="77777777" w:rsidR="00655C8E" w:rsidRDefault="0097448B" w:rsidP="00655C8E">
      <w:pPr>
        <w:pStyle w:val="Prrafodelista"/>
        <w:numPr>
          <w:ilvl w:val="0"/>
          <w:numId w:val="18"/>
        </w:numPr>
        <w:spacing w:before="120" w:after="120"/>
        <w:jc w:val="both"/>
        <w:rPr>
          <w:rFonts w:ascii="Century Gothic" w:eastAsia="Arial" w:hAnsi="Century Gothic" w:cs="Arial"/>
          <w:sz w:val="24"/>
          <w:szCs w:val="24"/>
        </w:rPr>
      </w:pPr>
      <w:r w:rsidRPr="00FA0013">
        <w:rPr>
          <w:rFonts w:ascii="Century Gothic" w:eastAsia="Arial" w:hAnsi="Century Gothic" w:cs="Arial"/>
          <w:sz w:val="24"/>
          <w:szCs w:val="24"/>
        </w:rPr>
        <w:lastRenderedPageBreak/>
        <w:t>La inclusión de integrantes no debe superar en cantidad el 40% del total de personas que conforman del Centro de Estudiante</w:t>
      </w:r>
    </w:p>
    <w:p w14:paraId="32567F1C" w14:textId="77777777" w:rsidR="00655C8E" w:rsidRDefault="0097448B" w:rsidP="00655C8E">
      <w:pPr>
        <w:pStyle w:val="Prrafodelista"/>
        <w:numPr>
          <w:ilvl w:val="0"/>
          <w:numId w:val="18"/>
        </w:numPr>
        <w:spacing w:before="120" w:after="120"/>
        <w:jc w:val="both"/>
        <w:rPr>
          <w:rFonts w:ascii="Century Gothic" w:eastAsia="Arial" w:hAnsi="Century Gothic" w:cs="Arial"/>
          <w:sz w:val="24"/>
          <w:szCs w:val="24"/>
        </w:rPr>
      </w:pPr>
      <w:r w:rsidRPr="00FA0013">
        <w:rPr>
          <w:rFonts w:ascii="Century Gothic" w:eastAsia="Arial" w:hAnsi="Century Gothic" w:cs="Arial"/>
          <w:sz w:val="24"/>
          <w:szCs w:val="24"/>
        </w:rPr>
        <w:t>La inclusión de integrantes debe pasar por la aprobación del 60%</w:t>
      </w:r>
      <w:r w:rsidR="00655C8E">
        <w:rPr>
          <w:rFonts w:ascii="Century Gothic" w:eastAsia="Arial" w:hAnsi="Century Gothic" w:cs="Arial"/>
          <w:sz w:val="24"/>
          <w:szCs w:val="24"/>
        </w:rPr>
        <w:t>.</w:t>
      </w:r>
    </w:p>
    <w:p w14:paraId="5BED1822" w14:textId="20F6ACF9" w:rsidR="0097448B" w:rsidRPr="00FA0013" w:rsidRDefault="00655C8E" w:rsidP="00655C8E">
      <w:pPr>
        <w:pStyle w:val="Prrafodelista"/>
        <w:numPr>
          <w:ilvl w:val="0"/>
          <w:numId w:val="18"/>
        </w:numPr>
        <w:spacing w:before="120" w:after="120"/>
        <w:jc w:val="both"/>
        <w:rPr>
          <w:rFonts w:ascii="Century Gothic" w:eastAsia="Arial" w:hAnsi="Century Gothic" w:cs="Arial"/>
          <w:sz w:val="24"/>
          <w:szCs w:val="24"/>
        </w:rPr>
      </w:pPr>
      <w:r>
        <w:rPr>
          <w:rFonts w:ascii="Century Gothic" w:eastAsia="Arial" w:hAnsi="Century Gothic" w:cs="Arial"/>
          <w:sz w:val="24"/>
          <w:szCs w:val="24"/>
        </w:rPr>
        <w:t>Los estudiantes del Centro de Estudiantes que se encuentren cursando IV Medio, deberán dejar su cargo en el mes de junio, al termino del primer semestre, y podrán ayudar a la transición de sus cargos a los nuevos integrantes que se sumen al CEAL.</w:t>
      </w:r>
    </w:p>
    <w:p w14:paraId="31C3C2FE" w14:textId="77777777" w:rsidR="0097448B" w:rsidRPr="00FA0013" w:rsidRDefault="0097448B" w:rsidP="0097448B">
      <w:pPr>
        <w:spacing w:before="120" w:after="120"/>
        <w:ind w:firstLine="720"/>
        <w:jc w:val="both"/>
        <w:rPr>
          <w:rFonts w:ascii="Century Gothic" w:eastAsia="Arial" w:hAnsi="Century Gothic" w:cs="Arial"/>
          <w:sz w:val="24"/>
          <w:szCs w:val="24"/>
        </w:rPr>
      </w:pPr>
      <w:r w:rsidRPr="00FA0013">
        <w:rPr>
          <w:rFonts w:ascii="Century Gothic" w:eastAsia="Arial" w:hAnsi="Century Gothic" w:cs="Arial"/>
          <w:sz w:val="24"/>
          <w:szCs w:val="24"/>
        </w:rPr>
        <w:t xml:space="preserve">        </w:t>
      </w:r>
    </w:p>
    <w:p w14:paraId="3E1C60AB" w14:textId="77777777" w:rsidR="0097448B" w:rsidRPr="00FA0013" w:rsidRDefault="0097448B" w:rsidP="0097448B">
      <w:pPr>
        <w:spacing w:before="120" w:after="120"/>
        <w:ind w:left="720" w:firstLine="720"/>
        <w:jc w:val="both"/>
        <w:rPr>
          <w:rFonts w:ascii="Century Gothic" w:eastAsia="Arial" w:hAnsi="Century Gothic" w:cs="Arial"/>
          <w:sz w:val="24"/>
          <w:szCs w:val="24"/>
        </w:rPr>
      </w:pPr>
    </w:p>
    <w:p w14:paraId="52B92243" w14:textId="67860109" w:rsidR="0097448B" w:rsidRPr="00655C8E" w:rsidRDefault="0097448B" w:rsidP="00655C8E">
      <w:pPr>
        <w:spacing w:before="120" w:after="120"/>
        <w:ind w:left="360" w:firstLine="720"/>
        <w:jc w:val="both"/>
        <w:rPr>
          <w:rFonts w:ascii="Century Gothic" w:eastAsia="Arial" w:hAnsi="Century Gothic" w:cs="Arial"/>
          <w:color w:val="FF0000"/>
          <w:sz w:val="24"/>
          <w:szCs w:val="24"/>
        </w:rPr>
      </w:pPr>
    </w:p>
    <w:sectPr w:rsidR="0097448B" w:rsidRPr="00655C8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M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12"/>
    <w:multiLevelType w:val="multilevel"/>
    <w:tmpl w:val="F35223C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463359"/>
    <w:multiLevelType w:val="hybridMultilevel"/>
    <w:tmpl w:val="5470BE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E630BC"/>
    <w:multiLevelType w:val="hybridMultilevel"/>
    <w:tmpl w:val="CDB2A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098685E"/>
    <w:multiLevelType w:val="hybridMultilevel"/>
    <w:tmpl w:val="3EFCA0FA"/>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4" w15:restartNumberingAfterBreak="0">
    <w:nsid w:val="324A7FC0"/>
    <w:multiLevelType w:val="multilevel"/>
    <w:tmpl w:val="9E8C0F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2EB6422"/>
    <w:multiLevelType w:val="multilevel"/>
    <w:tmpl w:val="65169CF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9DB2232"/>
    <w:multiLevelType w:val="multilevel"/>
    <w:tmpl w:val="1BC6D616"/>
    <w:lvl w:ilvl="0">
      <w:start w:val="1"/>
      <w:numFmt w:val="decimal"/>
      <w:lvlText w:val="%1."/>
      <w:lvlJc w:val="left"/>
      <w:pPr>
        <w:ind w:left="644" w:hanging="359"/>
      </w:pPr>
      <w:rPr>
        <w:rFonts w:ascii="Arial" w:eastAsia="Arial" w:hAnsi="Arial" w:cs="Arial"/>
        <w:color w:val="00000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4AE8743D"/>
    <w:multiLevelType w:val="multilevel"/>
    <w:tmpl w:val="0DF615EE"/>
    <w:lvl w:ilvl="0">
      <w:start w:val="2"/>
      <w:numFmt w:val="bullet"/>
      <w:lvlText w:val="-"/>
      <w:lvlJc w:val="left"/>
      <w:pPr>
        <w:ind w:left="1203" w:hanging="495"/>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8" w15:restartNumberingAfterBreak="0">
    <w:nsid w:val="4B316609"/>
    <w:multiLevelType w:val="multilevel"/>
    <w:tmpl w:val="46CED3B6"/>
    <w:lvl w:ilvl="0">
      <w:start w:val="1"/>
      <w:numFmt w:val="lowerLetter"/>
      <w:lvlText w:val="%1)"/>
      <w:lvlJc w:val="left"/>
      <w:pPr>
        <w:ind w:left="630" w:hanging="360"/>
      </w:pPr>
      <w:rPr>
        <w:color w:val="00000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9" w15:restartNumberingAfterBreak="0">
    <w:nsid w:val="4D06181C"/>
    <w:multiLevelType w:val="multilevel"/>
    <w:tmpl w:val="411C64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DDD6F6C"/>
    <w:multiLevelType w:val="multilevel"/>
    <w:tmpl w:val="B75E05D4"/>
    <w:lvl w:ilvl="0">
      <w:start w:val="1"/>
      <w:numFmt w:val="lowerLetter"/>
      <w:lvlText w:val="%1)"/>
      <w:lvlJc w:val="left"/>
      <w:pPr>
        <w:ind w:left="927" w:hanging="360"/>
      </w:pPr>
      <w:rPr>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51F02300"/>
    <w:multiLevelType w:val="multilevel"/>
    <w:tmpl w:val="FECECAF4"/>
    <w:lvl w:ilvl="0">
      <w:start w:val="1"/>
      <w:numFmt w:val="decimal"/>
      <w:lvlText w:val="%1."/>
      <w:lvlJc w:val="left"/>
      <w:pPr>
        <w:ind w:left="720" w:hanging="360"/>
      </w:pPr>
      <w:rPr>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523A3155"/>
    <w:multiLevelType w:val="multilevel"/>
    <w:tmpl w:val="7A045AC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52DA457A"/>
    <w:multiLevelType w:val="hybridMultilevel"/>
    <w:tmpl w:val="204A24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4395558"/>
    <w:multiLevelType w:val="hybridMultilevel"/>
    <w:tmpl w:val="C3E490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59F5A06"/>
    <w:multiLevelType w:val="multilevel"/>
    <w:tmpl w:val="E31E8454"/>
    <w:lvl w:ilvl="0">
      <w:start w:val="1"/>
      <w:numFmt w:val="lowerLetter"/>
      <w:lvlText w:val="%1)"/>
      <w:lvlJc w:val="left"/>
      <w:pPr>
        <w:ind w:left="927" w:hanging="360"/>
      </w:pPr>
      <w:rPr>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6" w15:restartNumberingAfterBreak="0">
    <w:nsid w:val="6AD65C46"/>
    <w:multiLevelType w:val="multilevel"/>
    <w:tmpl w:val="49E65A1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15:restartNumberingAfterBreak="0">
    <w:nsid w:val="7CEA7E1E"/>
    <w:multiLevelType w:val="hybridMultilevel"/>
    <w:tmpl w:val="2FF672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4"/>
  </w:num>
  <w:num w:numId="5">
    <w:abstractNumId w:val="10"/>
  </w:num>
  <w:num w:numId="6">
    <w:abstractNumId w:val="15"/>
  </w:num>
  <w:num w:numId="7">
    <w:abstractNumId w:val="0"/>
  </w:num>
  <w:num w:numId="8">
    <w:abstractNumId w:val="7"/>
  </w:num>
  <w:num w:numId="9">
    <w:abstractNumId w:val="8"/>
  </w:num>
  <w:num w:numId="10">
    <w:abstractNumId w:val="6"/>
  </w:num>
  <w:num w:numId="11">
    <w:abstractNumId w:val="12"/>
  </w:num>
  <w:num w:numId="12">
    <w:abstractNumId w:val="9"/>
  </w:num>
  <w:num w:numId="13">
    <w:abstractNumId w:val="2"/>
  </w:num>
  <w:num w:numId="14">
    <w:abstractNumId w:val="3"/>
  </w:num>
  <w:num w:numId="15">
    <w:abstractNumId w:val="13"/>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8B"/>
    <w:rsid w:val="00321AB4"/>
    <w:rsid w:val="00655C8E"/>
    <w:rsid w:val="00974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2E6F"/>
  <w15:chartTrackingRefBased/>
  <w15:docId w15:val="{B84858A3-4401-4521-8102-7F543479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8B"/>
    <w:pPr>
      <w:spacing w:after="200" w:line="276" w:lineRule="auto"/>
    </w:pPr>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3325</Words>
  <Characters>18288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Guevara</dc:creator>
  <cp:keywords/>
  <dc:description/>
  <cp:lastModifiedBy>Martin Guevara</cp:lastModifiedBy>
  <cp:revision>1</cp:revision>
  <dcterms:created xsi:type="dcterms:W3CDTF">2021-04-14T13:27:00Z</dcterms:created>
  <dcterms:modified xsi:type="dcterms:W3CDTF">2021-04-14T13:51:00Z</dcterms:modified>
</cp:coreProperties>
</file>